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76" w:lineRule="auto"/>
        <w:ind w:left="0" w:right="0" w:firstLine="0"/>
        <w:rPr>
          <w:b w:val="1"/>
          <w:color w:val="000000"/>
        </w:rPr>
      </w:pPr>
      <w:r w:rsidDel="00000000" w:rsidR="00000000" w:rsidRPr="00000000">
        <w:rPr>
          <w:b w:val="1"/>
          <w:color w:val="000000"/>
        </w:rPr>
        <w:drawing>
          <wp:inline distB="114300" distT="114300" distL="114300" distR="114300">
            <wp:extent cx="5899169" cy="2967038"/>
            <wp:effectExtent b="0" l="0" r="0" t="0"/>
            <wp:docPr id="49" name="image44.jpg"/>
            <a:graphic>
              <a:graphicData uri="http://schemas.openxmlformats.org/drawingml/2006/picture">
                <pic:pic>
                  <pic:nvPicPr>
                    <pic:cNvPr id="0" name="image44.jpg"/>
                    <pic:cNvPicPr preferRelativeResize="0"/>
                  </pic:nvPicPr>
                  <pic:blipFill>
                    <a:blip r:embed="rId6"/>
                    <a:srcRect b="0" l="0" r="0" t="0"/>
                    <a:stretch>
                      <a:fillRect/>
                    </a:stretch>
                  </pic:blipFill>
                  <pic:spPr>
                    <a:xfrm>
                      <a:off x="0" y="0"/>
                      <a:ext cx="5899169"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line="276" w:lineRule="auto"/>
        <w:ind w:left="0" w:right="0" w:firstLine="0"/>
        <w:rPr>
          <w:b w:val="1"/>
          <w:color w:val="000000"/>
        </w:rPr>
      </w:pPr>
      <w:r w:rsidDel="00000000" w:rsidR="00000000" w:rsidRPr="00000000">
        <w:rPr>
          <w:rtl w:val="0"/>
        </w:rPr>
      </w:r>
    </w:p>
    <w:p w:rsidR="00000000" w:rsidDel="00000000" w:rsidP="00000000" w:rsidRDefault="00000000" w:rsidRPr="00000000" w14:paraId="00000003">
      <w:pPr>
        <w:spacing w:after="0" w:line="276" w:lineRule="auto"/>
        <w:ind w:left="0" w:right="0" w:firstLine="0"/>
        <w:jc w:val="center"/>
        <w:rPr>
          <w:b w:val="1"/>
          <w:color w:val="000000"/>
          <w:sz w:val="34"/>
          <w:szCs w:val="34"/>
        </w:rPr>
      </w:pPr>
      <w:r w:rsidDel="00000000" w:rsidR="00000000" w:rsidRPr="00000000">
        <w:rPr>
          <w:b w:val="1"/>
          <w:color w:val="000000"/>
          <w:sz w:val="34"/>
          <w:szCs w:val="34"/>
          <w:rtl w:val="0"/>
        </w:rPr>
        <w:t xml:space="preserve">Faculty of Green Energy and Technology </w:t>
      </w:r>
    </w:p>
    <w:p w:rsidR="00000000" w:rsidDel="00000000" w:rsidP="00000000" w:rsidRDefault="00000000" w:rsidRPr="00000000" w14:paraId="00000004">
      <w:pPr>
        <w:spacing w:after="0" w:line="276" w:lineRule="auto"/>
        <w:ind w:left="0" w:right="0" w:firstLine="0"/>
        <w:jc w:val="center"/>
        <w:rPr>
          <w:b w:val="1"/>
          <w:color w:val="000000"/>
          <w:sz w:val="34"/>
          <w:szCs w:val="34"/>
        </w:rPr>
      </w:pPr>
      <w:r w:rsidDel="00000000" w:rsidR="00000000" w:rsidRPr="00000000">
        <w:rPr>
          <w:rtl w:val="0"/>
        </w:rPr>
      </w:r>
    </w:p>
    <w:p w:rsidR="00000000" w:rsidDel="00000000" w:rsidP="00000000" w:rsidRDefault="00000000" w:rsidRPr="00000000" w14:paraId="00000005">
      <w:pPr>
        <w:spacing w:after="0" w:line="276" w:lineRule="auto"/>
        <w:ind w:left="0" w:right="0" w:firstLine="0"/>
        <w:jc w:val="center"/>
        <w:rPr>
          <w:b w:val="1"/>
          <w:color w:val="000000"/>
          <w:sz w:val="34"/>
          <w:szCs w:val="34"/>
        </w:rPr>
      </w:pPr>
      <w:r w:rsidDel="00000000" w:rsidR="00000000" w:rsidRPr="00000000">
        <w:rPr>
          <w:b w:val="1"/>
          <w:color w:val="000000"/>
          <w:sz w:val="34"/>
          <w:szCs w:val="34"/>
          <w:rtl w:val="0"/>
        </w:rPr>
        <w:t xml:space="preserve">BACHELOR OF TECHNOLOGY (HONOURS) IN </w:t>
        <w:br w:type="textWrapping"/>
        <w:t xml:space="preserve">ELECTRONIC SYSTEMS</w:t>
      </w:r>
    </w:p>
    <w:p w:rsidR="00000000" w:rsidDel="00000000" w:rsidP="00000000" w:rsidRDefault="00000000" w:rsidRPr="00000000" w14:paraId="00000006">
      <w:pPr>
        <w:spacing w:after="0" w:line="276" w:lineRule="auto"/>
        <w:ind w:left="0" w:right="0" w:firstLine="0"/>
        <w:jc w:val="center"/>
        <w:rPr>
          <w:b w:val="1"/>
          <w:color w:val="000000"/>
          <w:sz w:val="34"/>
          <w:szCs w:val="34"/>
        </w:rPr>
      </w:pPr>
      <w:r w:rsidDel="00000000" w:rsidR="00000000" w:rsidRPr="00000000">
        <w:rPr>
          <w:rtl w:val="0"/>
        </w:rPr>
      </w:r>
    </w:p>
    <w:p w:rsidR="00000000" w:rsidDel="00000000" w:rsidP="00000000" w:rsidRDefault="00000000" w:rsidRPr="00000000" w14:paraId="00000007">
      <w:pPr>
        <w:spacing w:after="0" w:line="276" w:lineRule="auto"/>
        <w:ind w:left="0" w:right="0" w:firstLine="0"/>
        <w:jc w:val="center"/>
        <w:rPr>
          <w:b w:val="1"/>
          <w:color w:val="000000"/>
          <w:sz w:val="34"/>
          <w:szCs w:val="34"/>
        </w:rPr>
      </w:pPr>
      <w:r w:rsidDel="00000000" w:rsidR="00000000" w:rsidRPr="00000000">
        <w:rPr>
          <w:b w:val="1"/>
          <w:color w:val="000000"/>
          <w:sz w:val="34"/>
          <w:szCs w:val="34"/>
          <w:rtl w:val="0"/>
        </w:rPr>
        <w:t xml:space="preserve">Work Based Learning - Machine Vision I</w:t>
      </w:r>
    </w:p>
    <w:p w:rsidR="00000000" w:rsidDel="00000000" w:rsidP="00000000" w:rsidRDefault="00000000" w:rsidRPr="00000000" w14:paraId="00000008">
      <w:pPr>
        <w:spacing w:after="0" w:line="276" w:lineRule="auto"/>
        <w:ind w:left="0" w:right="0" w:firstLine="0"/>
        <w:jc w:val="center"/>
        <w:rPr>
          <w:b w:val="1"/>
          <w:color w:val="000000"/>
          <w:sz w:val="34"/>
          <w:szCs w:val="34"/>
        </w:rPr>
      </w:pPr>
      <w:r w:rsidDel="00000000" w:rsidR="00000000" w:rsidRPr="00000000">
        <w:rPr>
          <w:rtl w:val="0"/>
        </w:rPr>
      </w:r>
    </w:p>
    <w:p w:rsidR="00000000" w:rsidDel="00000000" w:rsidP="00000000" w:rsidRDefault="00000000" w:rsidRPr="00000000" w14:paraId="00000009">
      <w:pPr>
        <w:spacing w:after="0" w:line="276" w:lineRule="auto"/>
        <w:ind w:left="0" w:right="0" w:firstLine="0"/>
        <w:jc w:val="center"/>
        <w:rPr>
          <w:b w:val="1"/>
          <w:color w:val="000000"/>
          <w:sz w:val="34"/>
          <w:szCs w:val="34"/>
        </w:rPr>
      </w:pPr>
      <w:r w:rsidDel="00000000" w:rsidR="00000000" w:rsidRPr="00000000">
        <w:rPr>
          <w:b w:val="1"/>
          <w:color w:val="000000"/>
          <w:sz w:val="34"/>
          <w:szCs w:val="34"/>
          <w:rtl w:val="0"/>
        </w:rPr>
        <w:t xml:space="preserve">Assignment 4  Image processing research on image stack for 3D rendering</w:t>
      </w:r>
    </w:p>
    <w:p w:rsidR="00000000" w:rsidDel="00000000" w:rsidP="00000000" w:rsidRDefault="00000000" w:rsidRPr="00000000" w14:paraId="0000000A">
      <w:pPr>
        <w:spacing w:after="0" w:line="276" w:lineRule="auto"/>
        <w:ind w:left="0" w:right="0" w:firstLine="0"/>
        <w:jc w:val="center"/>
        <w:rPr>
          <w:b w:val="1"/>
          <w:color w:val="000000"/>
          <w:sz w:val="34"/>
          <w:szCs w:val="34"/>
        </w:rPr>
      </w:pPr>
      <w:r w:rsidDel="00000000" w:rsidR="00000000" w:rsidRPr="00000000">
        <w:rPr>
          <w:rtl w:val="0"/>
        </w:rPr>
      </w:r>
    </w:p>
    <w:p w:rsidR="00000000" w:rsidDel="00000000" w:rsidP="00000000" w:rsidRDefault="00000000" w:rsidRPr="00000000" w14:paraId="0000000B">
      <w:pPr>
        <w:spacing w:after="0" w:line="276" w:lineRule="auto"/>
        <w:ind w:left="0" w:right="0" w:firstLine="0"/>
        <w:jc w:val="center"/>
        <w:rPr>
          <w:b w:val="1"/>
          <w:color w:val="000000"/>
          <w:sz w:val="34"/>
          <w:szCs w:val="34"/>
        </w:rPr>
      </w:pPr>
      <w:r w:rsidDel="00000000" w:rsidR="00000000" w:rsidRPr="00000000">
        <w:rPr>
          <w:rtl w:val="0"/>
        </w:rPr>
      </w:r>
    </w:p>
    <w:p w:rsidR="00000000" w:rsidDel="00000000" w:rsidP="00000000" w:rsidRDefault="00000000" w:rsidRPr="00000000" w14:paraId="0000000C">
      <w:pPr>
        <w:spacing w:after="0" w:line="276" w:lineRule="auto"/>
        <w:ind w:left="0" w:right="0" w:firstLine="0"/>
        <w:jc w:val="center"/>
        <w:rPr>
          <w:b w:val="1"/>
          <w:color w:val="000000"/>
          <w:sz w:val="34"/>
          <w:szCs w:val="34"/>
        </w:rPr>
      </w:pPr>
      <w:r w:rsidDel="00000000" w:rsidR="00000000" w:rsidRPr="00000000">
        <w:rPr>
          <w:rtl w:val="0"/>
        </w:rPr>
      </w:r>
    </w:p>
    <w:p w:rsidR="00000000" w:rsidDel="00000000" w:rsidP="00000000" w:rsidRDefault="00000000" w:rsidRPr="00000000" w14:paraId="0000000D">
      <w:pPr>
        <w:numPr>
          <w:ilvl w:val="0"/>
          <w:numId w:val="1"/>
        </w:numPr>
        <w:spacing w:after="0" w:line="276" w:lineRule="auto"/>
        <w:ind w:left="720" w:right="0" w:hanging="360"/>
        <w:jc w:val="center"/>
        <w:rPr>
          <w:b w:val="1"/>
          <w:color w:val="000000"/>
          <w:sz w:val="34"/>
          <w:szCs w:val="34"/>
        </w:rPr>
      </w:pPr>
      <w:r w:rsidDel="00000000" w:rsidR="00000000" w:rsidRPr="00000000">
        <w:rPr>
          <w:b w:val="1"/>
          <w:color w:val="000000"/>
          <w:sz w:val="34"/>
          <w:szCs w:val="34"/>
          <w:rtl w:val="0"/>
        </w:rPr>
        <w:t xml:space="preserve">Anand Low Hong Ren 1801371</w:t>
      </w:r>
    </w:p>
    <w:p w:rsidR="00000000" w:rsidDel="00000000" w:rsidP="00000000" w:rsidRDefault="00000000" w:rsidRPr="00000000" w14:paraId="0000000E">
      <w:pPr>
        <w:spacing w:after="0" w:line="276" w:lineRule="auto"/>
        <w:ind w:left="0" w:right="0" w:firstLine="0"/>
        <w:jc w:val="center"/>
        <w:rPr>
          <w:b w:val="1"/>
          <w:color w:val="000000"/>
          <w:sz w:val="34"/>
          <w:szCs w:val="34"/>
        </w:rPr>
      </w:pPr>
      <w:r w:rsidDel="00000000" w:rsidR="00000000" w:rsidRPr="00000000">
        <w:rPr>
          <w:rtl w:val="0"/>
        </w:rPr>
      </w:r>
    </w:p>
    <w:p w:rsidR="00000000" w:rsidDel="00000000" w:rsidP="00000000" w:rsidRDefault="00000000" w:rsidRPr="00000000" w14:paraId="0000000F">
      <w:pPr>
        <w:spacing w:after="0" w:line="276" w:lineRule="auto"/>
        <w:ind w:left="0" w:right="0" w:firstLine="0"/>
        <w:jc w:val="center"/>
        <w:rPr>
          <w:b w:val="1"/>
          <w:color w:val="000000"/>
          <w:sz w:val="34"/>
          <w:szCs w:val="34"/>
        </w:rPr>
      </w:pPr>
      <w:r w:rsidDel="00000000" w:rsidR="00000000" w:rsidRPr="00000000">
        <w:rPr>
          <w:rtl w:val="0"/>
        </w:rPr>
      </w:r>
    </w:p>
    <w:p w:rsidR="00000000" w:rsidDel="00000000" w:rsidP="00000000" w:rsidRDefault="00000000" w:rsidRPr="00000000" w14:paraId="00000010">
      <w:pPr>
        <w:spacing w:after="0" w:line="276" w:lineRule="auto"/>
        <w:ind w:left="0" w:right="0" w:firstLine="0"/>
        <w:jc w:val="center"/>
        <w:rPr>
          <w:b w:val="1"/>
          <w:color w:val="000000"/>
          <w:sz w:val="34"/>
          <w:szCs w:val="34"/>
        </w:rPr>
      </w:pPr>
      <w:r w:rsidDel="00000000" w:rsidR="00000000" w:rsidRPr="00000000">
        <w:rPr>
          <w:rtl w:val="0"/>
        </w:rPr>
      </w:r>
    </w:p>
    <w:p w:rsidR="00000000" w:rsidDel="00000000" w:rsidP="00000000" w:rsidRDefault="00000000" w:rsidRPr="00000000" w14:paraId="00000011">
      <w:pPr>
        <w:spacing w:after="0" w:line="276" w:lineRule="auto"/>
        <w:ind w:left="0" w:right="0" w:firstLine="0"/>
        <w:jc w:val="center"/>
        <w:rPr>
          <w:b w:val="1"/>
          <w:color w:val="000000"/>
          <w:sz w:val="34"/>
          <w:szCs w:val="34"/>
        </w:rPr>
      </w:pPr>
      <w:r w:rsidDel="00000000" w:rsidR="00000000" w:rsidRPr="00000000">
        <w:rPr>
          <w:rtl w:val="0"/>
        </w:rPr>
      </w:r>
    </w:p>
    <w:p w:rsidR="00000000" w:rsidDel="00000000" w:rsidP="00000000" w:rsidRDefault="00000000" w:rsidRPr="00000000" w14:paraId="00000012">
      <w:pPr>
        <w:spacing w:after="0" w:line="276" w:lineRule="auto"/>
        <w:ind w:left="0" w:right="0" w:firstLine="0"/>
        <w:jc w:val="center"/>
        <w:rPr>
          <w:b w:val="1"/>
          <w:color w:val="000000"/>
          <w:sz w:val="34"/>
          <w:szCs w:val="34"/>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Introduction</w:t>
      </w:r>
    </w:p>
    <w:p w:rsidR="00000000" w:rsidDel="00000000" w:rsidP="00000000" w:rsidRDefault="00000000" w:rsidRPr="00000000" w14:paraId="00000014">
      <w:pPr>
        <w:jc w:val="both"/>
        <w:rPr/>
      </w:pPr>
      <w:r w:rsidDel="00000000" w:rsidR="00000000" w:rsidRPr="00000000">
        <w:rPr>
          <w:rtl w:val="0"/>
        </w:rPr>
        <w:t xml:space="preserve">The objective of this assignment is to familiarize with Volumetric Analysis and Rendering Tool and to improve bad 3D rendering output by processing the stacks of 2D slice  images so that the 3D rendering will improve. Volume rendering is a set of techniques which projects a 2D projection of a 3D discretely sampled data set. A 3D data set is a stack of 2D slice images acquired by a CT or MRI scanner. These are acquired in a regular pattern such as one slice every millimeter and usually have a regular number of image pixels in a regular pattern (The institute for digital archaeology, n.d.).With the 3D render, it is easy for the operator to observe any defects in the ball grid array. As an example,  we can see in Figure 2 at the left side there are 2 balls sticking together which is a defect. </w:t>
      </w:r>
    </w:p>
    <w:p w:rsidR="00000000" w:rsidDel="00000000" w:rsidP="00000000" w:rsidRDefault="00000000" w:rsidRPr="00000000" w14:paraId="00000015">
      <w:pPr>
        <w:spacing w:after="100" w:line="288" w:lineRule="auto"/>
        <w:ind w:left="-540" w:right="140" w:firstLine="0"/>
        <w:jc w:val="center"/>
        <w:rPr>
          <w:rFonts w:ascii="Arial" w:cs="Arial" w:eastAsia="Arial" w:hAnsi="Arial"/>
          <w:color w:val="202122"/>
          <w:sz w:val="21"/>
          <w:szCs w:val="21"/>
          <w:highlight w:val="white"/>
        </w:rPr>
      </w:pPr>
      <w:r w:rsidDel="00000000" w:rsidR="00000000" w:rsidRPr="00000000">
        <w:rPr>
          <w:rFonts w:ascii="Arial" w:cs="Arial" w:eastAsia="Arial" w:hAnsi="Arial"/>
          <w:color w:val="202122"/>
          <w:sz w:val="21"/>
          <w:szCs w:val="21"/>
          <w:highlight w:val="white"/>
        </w:rPr>
        <w:drawing>
          <wp:inline distB="114300" distT="114300" distL="114300" distR="114300">
            <wp:extent cx="6600292" cy="3644214"/>
            <wp:effectExtent b="0" l="0" r="0" t="0"/>
            <wp:docPr id="39"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6600292" cy="3644214"/>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100" w:line="288" w:lineRule="auto"/>
        <w:ind w:left="140" w:right="140" w:firstLine="0"/>
        <w:jc w:val="center"/>
        <w:rPr>
          <w:rFonts w:ascii="Arial" w:cs="Arial" w:eastAsia="Arial" w:hAnsi="Arial"/>
          <w:color w:val="202122"/>
          <w:sz w:val="21"/>
          <w:szCs w:val="21"/>
          <w:highlight w:val="white"/>
        </w:rPr>
      </w:pPr>
      <w:r w:rsidDel="00000000" w:rsidR="00000000" w:rsidRPr="00000000">
        <w:rPr>
          <w:rFonts w:ascii="Arial" w:cs="Arial" w:eastAsia="Arial" w:hAnsi="Arial"/>
          <w:b w:val="1"/>
          <w:color w:val="202122"/>
          <w:sz w:val="21"/>
          <w:szCs w:val="21"/>
          <w:highlight w:val="white"/>
          <w:rtl w:val="0"/>
        </w:rPr>
        <w:t xml:space="preserve">Figure 1: slices of 2D image</w:t>
      </w:r>
      <w:r w:rsidDel="00000000" w:rsidR="00000000" w:rsidRPr="00000000">
        <w:rPr>
          <w:rFonts w:ascii="Arial" w:cs="Arial" w:eastAsia="Arial" w:hAnsi="Arial"/>
          <w:color w:val="202122"/>
          <w:sz w:val="21"/>
          <w:szCs w:val="21"/>
          <w:highlight w:val="white"/>
          <w:rtl w:val="0"/>
        </w:rPr>
        <w:t xml:space="preserve"> </w:t>
      </w:r>
    </w:p>
    <w:p w:rsidR="00000000" w:rsidDel="00000000" w:rsidP="00000000" w:rsidRDefault="00000000" w:rsidRPr="00000000" w14:paraId="00000017">
      <w:pPr>
        <w:spacing w:after="100" w:line="288" w:lineRule="auto"/>
        <w:ind w:left="140" w:right="140" w:firstLine="0"/>
        <w:jc w:val="center"/>
        <w:rPr>
          <w:rFonts w:ascii="Arial" w:cs="Arial" w:eastAsia="Arial" w:hAnsi="Arial"/>
          <w:color w:val="202122"/>
          <w:sz w:val="21"/>
          <w:szCs w:val="21"/>
          <w:highlight w:val="white"/>
        </w:rPr>
      </w:pPr>
      <w:r w:rsidDel="00000000" w:rsidR="00000000" w:rsidRPr="00000000">
        <w:rPr>
          <w:rtl w:val="0"/>
        </w:rPr>
      </w:r>
    </w:p>
    <w:p w:rsidR="00000000" w:rsidDel="00000000" w:rsidP="00000000" w:rsidRDefault="00000000" w:rsidRPr="00000000" w14:paraId="00000018">
      <w:pPr>
        <w:spacing w:after="100" w:line="288" w:lineRule="auto"/>
        <w:ind w:left="140" w:right="140" w:firstLine="0"/>
        <w:jc w:val="center"/>
        <w:rPr>
          <w:rFonts w:ascii="Arial" w:cs="Arial" w:eastAsia="Arial" w:hAnsi="Arial"/>
          <w:color w:val="202122"/>
          <w:sz w:val="21"/>
          <w:szCs w:val="21"/>
          <w:highlight w:val="white"/>
        </w:rPr>
      </w:pPr>
      <w:r w:rsidDel="00000000" w:rsidR="00000000" w:rsidRPr="00000000">
        <w:rPr>
          <w:rtl w:val="0"/>
        </w:rPr>
      </w:r>
    </w:p>
    <w:p w:rsidR="00000000" w:rsidDel="00000000" w:rsidP="00000000" w:rsidRDefault="00000000" w:rsidRPr="00000000" w14:paraId="00000019">
      <w:pPr>
        <w:spacing w:after="100" w:line="288" w:lineRule="auto"/>
        <w:ind w:left="140" w:right="140" w:firstLine="0"/>
        <w:jc w:val="center"/>
        <w:rPr>
          <w:rFonts w:ascii="Arial" w:cs="Arial" w:eastAsia="Arial" w:hAnsi="Arial"/>
          <w:color w:val="202122"/>
          <w:sz w:val="21"/>
          <w:szCs w:val="21"/>
          <w:highlight w:val="white"/>
        </w:rPr>
      </w:pPr>
      <w:r w:rsidDel="00000000" w:rsidR="00000000" w:rsidRPr="00000000">
        <w:rPr>
          <w:rtl w:val="0"/>
        </w:rPr>
      </w:r>
    </w:p>
    <w:p w:rsidR="00000000" w:rsidDel="00000000" w:rsidP="00000000" w:rsidRDefault="00000000" w:rsidRPr="00000000" w14:paraId="0000001A">
      <w:pPr>
        <w:spacing w:after="100" w:line="288" w:lineRule="auto"/>
        <w:ind w:left="140" w:right="140" w:firstLine="0"/>
        <w:jc w:val="left"/>
        <w:rPr>
          <w:rFonts w:ascii="Arial" w:cs="Arial" w:eastAsia="Arial" w:hAnsi="Arial"/>
          <w:color w:val="202122"/>
          <w:sz w:val="21"/>
          <w:szCs w:val="21"/>
          <w:highlight w:val="white"/>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ind w:left="0" w:firstLine="0"/>
        <w:jc w:val="center"/>
        <w:rPr/>
      </w:pPr>
      <w:r w:rsidDel="00000000" w:rsidR="00000000" w:rsidRPr="00000000">
        <w:rPr/>
        <w:drawing>
          <wp:inline distB="114300" distT="114300" distL="114300" distR="114300">
            <wp:extent cx="3738563" cy="3876362"/>
            <wp:effectExtent b="0" l="0" r="0" t="0"/>
            <wp:docPr id="6"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738563" cy="3876362"/>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0" w:firstLine="0"/>
        <w:jc w:val="center"/>
        <w:rPr>
          <w:b w:val="1"/>
        </w:rPr>
      </w:pPr>
      <w:r w:rsidDel="00000000" w:rsidR="00000000" w:rsidRPr="00000000">
        <w:rPr>
          <w:b w:val="1"/>
          <w:rtl w:val="0"/>
        </w:rPr>
        <w:t xml:space="preserve">Figure 2: 3D render of Figure 1 images</w:t>
      </w:r>
    </w:p>
    <w:p w:rsidR="00000000" w:rsidDel="00000000" w:rsidP="00000000" w:rsidRDefault="00000000" w:rsidRPr="00000000" w14:paraId="0000001E">
      <w:pPr>
        <w:ind w:left="0" w:firstLine="0"/>
        <w:jc w:val="center"/>
        <w:rPr>
          <w:b w:val="1"/>
        </w:rPr>
      </w:pPr>
      <w:r w:rsidDel="00000000" w:rsidR="00000000" w:rsidRPr="00000000">
        <w:rPr>
          <w:rtl w:val="0"/>
        </w:rPr>
      </w:r>
    </w:p>
    <w:p w:rsidR="00000000" w:rsidDel="00000000" w:rsidP="00000000" w:rsidRDefault="00000000" w:rsidRPr="00000000" w14:paraId="0000001F">
      <w:pPr>
        <w:ind w:left="0" w:firstLine="0"/>
        <w:jc w:val="center"/>
        <w:rPr>
          <w:b w:val="1"/>
        </w:rPr>
      </w:pPr>
      <w:r w:rsidDel="00000000" w:rsidR="00000000" w:rsidRPr="00000000">
        <w:rPr>
          <w:b w:val="1"/>
        </w:rPr>
        <w:drawing>
          <wp:inline distB="114300" distT="114300" distL="114300" distR="114300">
            <wp:extent cx="3866331" cy="2957513"/>
            <wp:effectExtent b="0" l="0" r="0" t="0"/>
            <wp:docPr id="40"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3866331"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jc w:val="center"/>
        <w:rPr>
          <w:b w:val="1"/>
        </w:rPr>
      </w:pPr>
      <w:r w:rsidDel="00000000" w:rsidR="00000000" w:rsidRPr="00000000">
        <w:rPr>
          <w:b w:val="1"/>
          <w:rtl w:val="0"/>
        </w:rPr>
        <w:t xml:space="preserve">Figure 3: 3D render of Figure 1 images 2</w: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Methodology</w:t>
      </w:r>
    </w:p>
    <w:p w:rsidR="00000000" w:rsidDel="00000000" w:rsidP="00000000" w:rsidRDefault="00000000" w:rsidRPr="00000000" w14:paraId="00000023">
      <w:pPr>
        <w:rPr/>
      </w:pPr>
      <w:r w:rsidDel="00000000" w:rsidR="00000000" w:rsidRPr="00000000">
        <w:rPr>
          <w:rtl w:val="0"/>
        </w:rPr>
        <w:t xml:space="preserve">The stack of images that have a bad 3D rendering comes from board V. The stack of images and 3D renders are shown in Figure 4 and Figure 5,6 respectively. </w:t>
      </w:r>
    </w:p>
    <w:p w:rsidR="00000000" w:rsidDel="00000000" w:rsidP="00000000" w:rsidRDefault="00000000" w:rsidRPr="00000000" w14:paraId="00000024">
      <w:pPr>
        <w:rPr/>
      </w:pPr>
      <w:r w:rsidDel="00000000" w:rsidR="00000000" w:rsidRPr="00000000">
        <w:rPr/>
        <w:drawing>
          <wp:inline distB="114300" distT="114300" distL="114300" distR="114300">
            <wp:extent cx="5943600" cy="3467100"/>
            <wp:effectExtent b="0" l="0" r="0" t="0"/>
            <wp:docPr id="48" name="image55.png"/>
            <a:graphic>
              <a:graphicData uri="http://schemas.openxmlformats.org/drawingml/2006/picture">
                <pic:pic>
                  <pic:nvPicPr>
                    <pic:cNvPr id="0" name="image55.png"/>
                    <pic:cNvPicPr preferRelativeResize="0"/>
                  </pic:nvPicPr>
                  <pic:blipFill>
                    <a:blip r:embed="rId10"/>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3454400"/>
            <wp:effectExtent b="0" l="0" r="0" t="0"/>
            <wp:docPr id="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943600" cy="3454400"/>
            <wp:effectExtent b="0" l="0" r="0" t="0"/>
            <wp:docPr id="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3492500"/>
            <wp:effectExtent b="0" l="0" r="0" t="0"/>
            <wp:docPr id="7"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943600" cy="3454400"/>
            <wp:effectExtent b="0" l="0" r="0" t="0"/>
            <wp:docPr id="20"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3467100"/>
            <wp:effectExtent b="0" l="0" r="0" t="0"/>
            <wp:docPr id="19"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2404708" cy="1208584"/>
            <wp:effectExtent b="0" l="0" r="0" t="0"/>
            <wp:docPr id="2"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2404708" cy="1208584"/>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b w:val="1"/>
        </w:rPr>
      </w:pPr>
      <w:r w:rsidDel="00000000" w:rsidR="00000000" w:rsidRPr="00000000">
        <w:rPr>
          <w:b w:val="1"/>
          <w:rtl w:val="0"/>
        </w:rPr>
        <w:t xml:space="preserve">Figure 4: Image stack board V</w:t>
      </w:r>
    </w:p>
    <w:p w:rsidR="00000000" w:rsidDel="00000000" w:rsidP="00000000" w:rsidRDefault="00000000" w:rsidRPr="00000000" w14:paraId="0000002C">
      <w:pPr>
        <w:jc w:val="cente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2947988" cy="2899818"/>
            <wp:effectExtent b="0" l="0" r="0" t="0"/>
            <wp:docPr id="32"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2947988" cy="2899818"/>
                    </a:xfrm>
                    <a:prstGeom prst="rect"/>
                    <a:ln/>
                  </pic:spPr>
                </pic:pic>
              </a:graphicData>
            </a:graphic>
          </wp:inline>
        </w:drawing>
      </w:r>
      <w:r w:rsidDel="00000000" w:rsidR="00000000" w:rsidRPr="00000000">
        <w:rPr/>
        <w:drawing>
          <wp:inline distB="114300" distT="114300" distL="114300" distR="114300">
            <wp:extent cx="2745765" cy="2905621"/>
            <wp:effectExtent b="0" l="0" r="0" t="0"/>
            <wp:docPr id="22"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2745765" cy="2905621"/>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b w:val="1"/>
        </w:rPr>
      </w:pPr>
      <w:r w:rsidDel="00000000" w:rsidR="00000000" w:rsidRPr="00000000">
        <w:rPr>
          <w:b w:val="1"/>
          <w:rtl w:val="0"/>
        </w:rPr>
        <w:t xml:space="preserve">Figure 5: 3D render (threshold value = 0 -135)</w:t>
      </w:r>
    </w:p>
    <w:p w:rsidR="00000000" w:rsidDel="00000000" w:rsidP="00000000" w:rsidRDefault="00000000" w:rsidRPr="00000000" w14:paraId="0000002F">
      <w:pPr>
        <w:jc w:val="both"/>
        <w:rPr/>
      </w:pPr>
      <w:r w:rsidDel="00000000" w:rsidR="00000000" w:rsidRPr="00000000">
        <w:rPr>
          <w:rtl w:val="0"/>
        </w:rPr>
        <w:t xml:space="preserve">As we can see in Figure 5, when threshold value is set to 135 we get perfect balls in some areas, however almost half of the balls are not showing up. The balls that show up are the black balls we can see very clearly in Figure 4, while the balls that did not show up are the lighter grey balls that are not very visible compared to the blacker balls. This is a problem we have to fix so that all balls show up nicely in the 3D render. In Figure 6, when I increased the threshold value to 0 - 205, the other balls showed up, however with some spikes on them and a lump connecting them below. The balls that are already present also connected by a lump shaped like a triangle. </w:t>
      </w:r>
    </w:p>
    <w:p w:rsidR="00000000" w:rsidDel="00000000" w:rsidP="00000000" w:rsidRDefault="00000000" w:rsidRPr="00000000" w14:paraId="00000030">
      <w:pPr>
        <w:jc w:val="center"/>
        <w:rPr/>
      </w:pPr>
      <w:r w:rsidDel="00000000" w:rsidR="00000000" w:rsidRPr="00000000">
        <w:rPr/>
        <w:drawing>
          <wp:inline distB="114300" distT="114300" distL="114300" distR="114300">
            <wp:extent cx="2647950" cy="2599274"/>
            <wp:effectExtent b="0" l="0" r="0" t="0"/>
            <wp:docPr id="1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647950" cy="2599274"/>
                    </a:xfrm>
                    <a:prstGeom prst="rect"/>
                    <a:ln/>
                  </pic:spPr>
                </pic:pic>
              </a:graphicData>
            </a:graphic>
          </wp:inline>
        </w:drawing>
      </w:r>
      <w:r w:rsidDel="00000000" w:rsidR="00000000" w:rsidRPr="00000000">
        <w:rPr/>
        <w:drawing>
          <wp:inline distB="114300" distT="114300" distL="114300" distR="114300">
            <wp:extent cx="2962275" cy="2598142"/>
            <wp:effectExtent b="0" l="0" r="0" t="0"/>
            <wp:docPr id="54" name="image58.png"/>
            <a:graphic>
              <a:graphicData uri="http://schemas.openxmlformats.org/drawingml/2006/picture">
                <pic:pic>
                  <pic:nvPicPr>
                    <pic:cNvPr id="0" name="image58.png"/>
                    <pic:cNvPicPr preferRelativeResize="0"/>
                  </pic:nvPicPr>
                  <pic:blipFill>
                    <a:blip r:embed="rId20"/>
                    <a:srcRect b="0" l="0" r="0" t="0"/>
                    <a:stretch>
                      <a:fillRect/>
                    </a:stretch>
                  </pic:blipFill>
                  <pic:spPr>
                    <a:xfrm>
                      <a:off x="0" y="0"/>
                      <a:ext cx="2962275" cy="2598142"/>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pPr>
      <w:r w:rsidDel="00000000" w:rsidR="00000000" w:rsidRPr="00000000">
        <w:rPr/>
        <w:drawing>
          <wp:inline distB="114300" distT="114300" distL="114300" distR="114300">
            <wp:extent cx="2799800" cy="2778373"/>
            <wp:effectExtent b="0" l="0" r="0" t="0"/>
            <wp:docPr id="36"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2799800" cy="277837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center"/>
        <w:rPr>
          <w:b w:val="1"/>
        </w:rPr>
      </w:pPr>
      <w:r w:rsidDel="00000000" w:rsidR="00000000" w:rsidRPr="00000000">
        <w:rPr>
          <w:b w:val="1"/>
          <w:rtl w:val="0"/>
        </w:rPr>
        <w:t xml:space="preserve">Figure 6: 3D render (threshold value = 0 -205)</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t xml:space="preserve">The first step is to remove everything other than the ball grid array. First, a mask has to be created to filter the ROI (the balls from the background). The mask is made by thresholding the best slice which is reconstruction_plane_50.png. After thresholding, I used OpenCV findContours() to filter out everything except the balls. After that I use erosion to increase the area of ROI.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drawing>
          <wp:inline distB="114300" distT="114300" distL="114300" distR="114300">
            <wp:extent cx="3302706" cy="3328988"/>
            <wp:effectExtent b="12700" l="12700" r="12700" t="12700"/>
            <wp:docPr id="42"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3302706" cy="33289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jc w:val="center"/>
        <w:rPr>
          <w:b w:val="1"/>
        </w:rPr>
      </w:pPr>
      <w:r w:rsidDel="00000000" w:rsidR="00000000" w:rsidRPr="00000000">
        <w:rPr>
          <w:b w:val="1"/>
          <w:rtl w:val="0"/>
        </w:rPr>
        <w:t xml:space="preserve">Figure 7: Mask for image stack board V</w:t>
      </w:r>
    </w:p>
    <w:p w:rsidR="00000000" w:rsidDel="00000000" w:rsidP="00000000" w:rsidRDefault="00000000" w:rsidRPr="00000000" w14:paraId="00000038">
      <w:pPr>
        <w:jc w:val="center"/>
        <w:rPr>
          <w:b w:val="1"/>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After that, The program keeps the black part in the original image and it erases the rest. The results are shown below. </w:t>
      </w:r>
    </w:p>
    <w:p w:rsidR="00000000" w:rsidDel="00000000" w:rsidP="00000000" w:rsidRDefault="00000000" w:rsidRPr="00000000" w14:paraId="0000003A">
      <w:pPr>
        <w:rPr/>
      </w:pPr>
      <w:r w:rsidDel="00000000" w:rsidR="00000000" w:rsidRPr="00000000">
        <w:rPr/>
        <w:drawing>
          <wp:inline distB="114300" distT="114300" distL="114300" distR="114300">
            <wp:extent cx="2824163" cy="2843573"/>
            <wp:effectExtent b="12700" l="12700" r="12700" t="12700"/>
            <wp:docPr id="53"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2824163" cy="284357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814524" cy="2824163"/>
            <wp:effectExtent b="12700" l="12700" r="12700" t="12700"/>
            <wp:docPr id="60"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2814524" cy="282416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805113" cy="2814752"/>
            <wp:effectExtent b="12700" l="12700" r="12700" t="12700"/>
            <wp:docPr id="25"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2805113" cy="2814752"/>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787553" cy="2806452"/>
            <wp:effectExtent b="12700" l="12700" r="12700" t="12700"/>
            <wp:docPr id="50"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2787553" cy="28064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jc w:val="center"/>
        <w:rPr/>
      </w:pPr>
      <w:r w:rsidDel="00000000" w:rsidR="00000000" w:rsidRPr="00000000">
        <w:rPr>
          <w:b w:val="1"/>
          <w:rtl w:val="0"/>
        </w:rPr>
        <w:t xml:space="preserve">Figure 8: stack of image after applied masking</w:t>
      </w:r>
      <w:r w:rsidDel="00000000" w:rsidR="00000000" w:rsidRPr="00000000">
        <w:rPr>
          <w:rtl w:val="0"/>
        </w:rPr>
        <w:t xml:space="preserve"> </w:t>
      </w:r>
    </w:p>
    <w:p w:rsidR="00000000" w:rsidDel="00000000" w:rsidP="00000000" w:rsidRDefault="00000000" w:rsidRPr="00000000" w14:paraId="0000003C">
      <w:pPr>
        <w:jc w:val="center"/>
        <w:rPr/>
      </w:pPr>
      <w:r w:rsidDel="00000000" w:rsidR="00000000" w:rsidRPr="00000000">
        <w:rPr>
          <w:rtl w:val="0"/>
        </w:rPr>
      </w:r>
    </w:p>
    <w:p w:rsidR="00000000" w:rsidDel="00000000" w:rsidP="00000000" w:rsidRDefault="00000000" w:rsidRPr="00000000" w14:paraId="0000003D">
      <w:pPr>
        <w:jc w:val="center"/>
        <w:rPr/>
      </w:pPr>
      <w:r w:rsidDel="00000000" w:rsidR="00000000" w:rsidRPr="00000000">
        <w:rPr>
          <w:rtl w:val="0"/>
        </w:rPr>
      </w:r>
    </w:p>
    <w:p w:rsidR="00000000" w:rsidDel="00000000" w:rsidP="00000000" w:rsidRDefault="00000000" w:rsidRPr="00000000" w14:paraId="0000003E">
      <w:pPr>
        <w:jc w:val="center"/>
        <w:rPr/>
      </w:pPr>
      <w:r w:rsidDel="00000000" w:rsidR="00000000" w:rsidRPr="00000000">
        <w:rPr>
          <w:rtl w:val="0"/>
        </w:rPr>
      </w:r>
    </w:p>
    <w:p w:rsidR="00000000" w:rsidDel="00000000" w:rsidP="00000000" w:rsidRDefault="00000000" w:rsidRPr="00000000" w14:paraId="0000003F">
      <w:pPr>
        <w:jc w:val="center"/>
        <w:rPr/>
      </w:pPr>
      <w:r w:rsidDel="00000000" w:rsidR="00000000" w:rsidRPr="00000000">
        <w:rPr>
          <w:rtl w:val="0"/>
        </w:rPr>
      </w:r>
    </w:p>
    <w:p w:rsidR="00000000" w:rsidDel="00000000" w:rsidP="00000000" w:rsidRDefault="00000000" w:rsidRPr="00000000" w14:paraId="00000040">
      <w:pPr>
        <w:jc w:val="center"/>
        <w:rPr/>
      </w:pPr>
      <w:r w:rsidDel="00000000" w:rsidR="00000000" w:rsidRPr="00000000">
        <w:rPr>
          <w:rtl w:val="0"/>
        </w:rPr>
      </w:r>
    </w:p>
    <w:p w:rsidR="00000000" w:rsidDel="00000000" w:rsidP="00000000" w:rsidRDefault="00000000" w:rsidRPr="00000000" w14:paraId="00000041">
      <w:pPr>
        <w:jc w:val="center"/>
        <w:rPr/>
      </w:pPr>
      <w:r w:rsidDel="00000000" w:rsidR="00000000" w:rsidRPr="00000000">
        <w:rPr>
          <w:rtl w:val="0"/>
        </w:rPr>
      </w:r>
    </w:p>
    <w:p w:rsidR="00000000" w:rsidDel="00000000" w:rsidP="00000000" w:rsidRDefault="00000000" w:rsidRPr="00000000" w14:paraId="00000042">
      <w:pPr>
        <w:jc w:val="center"/>
        <w:rPr/>
      </w:pPr>
      <w:r w:rsidDel="00000000" w:rsidR="00000000" w:rsidRPr="00000000">
        <w:rPr>
          <w:rtl w:val="0"/>
        </w:rPr>
      </w:r>
    </w:p>
    <w:p w:rsidR="00000000" w:rsidDel="00000000" w:rsidP="00000000" w:rsidRDefault="00000000" w:rsidRPr="00000000" w14:paraId="00000043">
      <w:pPr>
        <w:rPr/>
      </w:pPr>
      <w:r w:rsidDel="00000000" w:rsidR="00000000" w:rsidRPr="00000000">
        <w:rPr>
          <w:b w:val="1"/>
          <w:rtl w:val="0"/>
        </w:rPr>
        <w:t xml:space="preserve">Results and Observations</w:t>
      </w:r>
      <w:r w:rsidDel="00000000" w:rsidR="00000000" w:rsidRPr="00000000">
        <w:rPr>
          <w:rtl w:val="0"/>
        </w:rPr>
        <w:t xml:space="preserve"> </w:t>
      </w:r>
    </w:p>
    <w:p w:rsidR="00000000" w:rsidDel="00000000" w:rsidP="00000000" w:rsidRDefault="00000000" w:rsidRPr="00000000" w14:paraId="00000044">
      <w:pPr>
        <w:jc w:val="center"/>
        <w:rPr/>
      </w:pPr>
      <w:r w:rsidDel="00000000" w:rsidR="00000000" w:rsidRPr="00000000">
        <w:rPr/>
        <w:drawing>
          <wp:inline distB="114300" distT="114300" distL="114300" distR="114300">
            <wp:extent cx="2581275" cy="2290154"/>
            <wp:effectExtent b="0" l="0" r="0" t="0"/>
            <wp:docPr id="51"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2581275" cy="2290154"/>
                    </a:xfrm>
                    <a:prstGeom prst="rect"/>
                    <a:ln/>
                  </pic:spPr>
                </pic:pic>
              </a:graphicData>
            </a:graphic>
          </wp:inline>
        </w:drawing>
      </w:r>
      <w:r w:rsidDel="00000000" w:rsidR="00000000" w:rsidRPr="00000000">
        <w:rPr/>
        <w:drawing>
          <wp:inline distB="114300" distT="114300" distL="114300" distR="114300">
            <wp:extent cx="3014663" cy="2287315"/>
            <wp:effectExtent b="0" l="0" r="0" t="0"/>
            <wp:docPr id="46"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3014663" cy="228731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pPr>
      <w:r w:rsidDel="00000000" w:rsidR="00000000" w:rsidRPr="00000000">
        <w:rPr/>
        <w:drawing>
          <wp:inline distB="114300" distT="114300" distL="114300" distR="114300">
            <wp:extent cx="5643563" cy="1944497"/>
            <wp:effectExtent b="0" l="0" r="0" t="0"/>
            <wp:docPr id="1"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643563" cy="194449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pPr>
      <w:r w:rsidDel="00000000" w:rsidR="00000000" w:rsidRPr="00000000">
        <w:rPr/>
        <w:drawing>
          <wp:inline distB="114300" distT="114300" distL="114300" distR="114300">
            <wp:extent cx="2878076" cy="2862263"/>
            <wp:effectExtent b="0" l="0" r="0" t="0"/>
            <wp:docPr id="14"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2878076"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b w:val="1"/>
        </w:rPr>
      </w:pPr>
      <w:r w:rsidDel="00000000" w:rsidR="00000000" w:rsidRPr="00000000">
        <w:rPr>
          <w:b w:val="1"/>
          <w:rtl w:val="0"/>
        </w:rPr>
        <w:t xml:space="preserve">Figure 9: 3D render after apply masking (threshold value = 0- 205)</w:t>
      </w:r>
    </w:p>
    <w:p w:rsidR="00000000" w:rsidDel="00000000" w:rsidP="00000000" w:rsidRDefault="00000000" w:rsidRPr="00000000" w14:paraId="00000048">
      <w:pPr>
        <w:jc w:val="both"/>
        <w:rPr/>
      </w:pPr>
      <w:r w:rsidDel="00000000" w:rsidR="00000000" w:rsidRPr="00000000">
        <w:rPr>
          <w:rtl w:val="0"/>
        </w:rPr>
        <w:t xml:space="preserve">The results of the 3D render improve quite a bit. Even though they are not perfect balls, but each ball are separated from each other and the threshold can be set at 0-205 so that all the balls are visible. After applying the mask, I tried to add on other methods to improve the output 3D render. The first thing I tried is OpenCV image inpainting. OpenCV image inpainting is used to restore lost details in images. Some examples are shown in Figure 10. Image inpainting uses neighbour pixels to cover up marks so that the image is more complete. </w:t>
      </w:r>
    </w:p>
    <w:p w:rsidR="00000000" w:rsidDel="00000000" w:rsidP="00000000" w:rsidRDefault="00000000" w:rsidRPr="00000000" w14:paraId="00000049">
      <w:pPr>
        <w:jc w:val="center"/>
        <w:rPr/>
      </w:pPr>
      <w:r w:rsidDel="00000000" w:rsidR="00000000" w:rsidRPr="00000000">
        <w:rPr/>
        <w:drawing>
          <wp:inline distB="114300" distT="114300" distL="114300" distR="114300">
            <wp:extent cx="4533900" cy="1828800"/>
            <wp:effectExtent b="0" l="0" r="0" t="0"/>
            <wp:docPr id="56"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45339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b w:val="1"/>
        </w:rPr>
      </w:pPr>
      <w:r w:rsidDel="00000000" w:rsidR="00000000" w:rsidRPr="00000000">
        <w:rPr>
          <w:b w:val="1"/>
          <w:rtl w:val="0"/>
        </w:rPr>
        <w:t xml:space="preserve">Figure 10: Application of image inpainting</w:t>
      </w:r>
    </w:p>
    <w:p w:rsidR="00000000" w:rsidDel="00000000" w:rsidP="00000000" w:rsidRDefault="00000000" w:rsidRPr="00000000" w14:paraId="0000004B">
      <w:pPr>
        <w:jc w:val="both"/>
        <w:rPr/>
      </w:pPr>
      <w:r w:rsidDel="00000000" w:rsidR="00000000" w:rsidRPr="00000000">
        <w:rPr>
          <w:rtl w:val="0"/>
        </w:rPr>
        <w:t xml:space="preserve">As we can see below the images develop some kind of hexagon pattern around the balls. This pattern does not help at all  with the 3D render.</w:t>
      </w:r>
    </w:p>
    <w:p w:rsidR="00000000" w:rsidDel="00000000" w:rsidP="00000000" w:rsidRDefault="00000000" w:rsidRPr="00000000" w14:paraId="0000004C">
      <w:pPr>
        <w:jc w:val="center"/>
        <w:rPr/>
      </w:pPr>
      <w:r w:rsidDel="00000000" w:rsidR="00000000" w:rsidRPr="00000000">
        <w:rPr/>
        <w:drawing>
          <wp:inline distB="114300" distT="114300" distL="114300" distR="114300">
            <wp:extent cx="2405063" cy="2425105"/>
            <wp:effectExtent b="12700" l="12700" r="12700" t="12700"/>
            <wp:docPr id="44"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2405063" cy="242510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414588" cy="2424403"/>
            <wp:effectExtent b="12700" l="12700" r="12700" t="12700"/>
            <wp:docPr id="30"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2414588" cy="242440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406526" cy="2415927"/>
            <wp:effectExtent b="12700" l="12700" r="12700" t="12700"/>
            <wp:docPr id="16"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2406526" cy="2415927"/>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414588" cy="2424285"/>
            <wp:effectExtent b="12700" l="12700" r="12700" t="12700"/>
            <wp:docPr id="41"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2414588" cy="242428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398233" cy="2417266"/>
            <wp:effectExtent b="12700" l="12700" r="12700" t="12700"/>
            <wp:docPr id="58" name="image53.png"/>
            <a:graphic>
              <a:graphicData uri="http://schemas.openxmlformats.org/drawingml/2006/picture">
                <pic:pic>
                  <pic:nvPicPr>
                    <pic:cNvPr id="0" name="image53.png"/>
                    <pic:cNvPicPr preferRelativeResize="0"/>
                  </pic:nvPicPr>
                  <pic:blipFill>
                    <a:blip r:embed="rId36"/>
                    <a:srcRect b="0" l="0" r="0" t="0"/>
                    <a:stretch>
                      <a:fillRect/>
                    </a:stretch>
                  </pic:blipFill>
                  <pic:spPr>
                    <a:xfrm>
                      <a:off x="0" y="0"/>
                      <a:ext cx="2398233" cy="2417266"/>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433638" cy="2443333"/>
            <wp:effectExtent b="12700" l="12700" r="12700" t="12700"/>
            <wp:docPr id="3"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2433638" cy="24433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jc w:val="center"/>
        <w:rPr>
          <w:b w:val="1"/>
        </w:rPr>
      </w:pPr>
      <w:r w:rsidDel="00000000" w:rsidR="00000000" w:rsidRPr="00000000">
        <w:rPr>
          <w:b w:val="1"/>
          <w:rtl w:val="0"/>
        </w:rPr>
        <w:t xml:space="preserve">Figure 11: Stack of images after applying image inpainting </w:t>
      </w:r>
    </w:p>
    <w:p w:rsidR="00000000" w:rsidDel="00000000" w:rsidP="00000000" w:rsidRDefault="00000000" w:rsidRPr="00000000" w14:paraId="0000004E">
      <w:pPr>
        <w:jc w:val="center"/>
        <w:rPr>
          <w:b w:val="1"/>
        </w:rPr>
      </w:pPr>
      <w:r w:rsidDel="00000000" w:rsidR="00000000" w:rsidRPr="00000000">
        <w:rPr>
          <w:rtl w:val="0"/>
        </w:rPr>
      </w:r>
    </w:p>
    <w:p w:rsidR="00000000" w:rsidDel="00000000" w:rsidP="00000000" w:rsidRDefault="00000000" w:rsidRPr="00000000" w14:paraId="0000004F">
      <w:pPr>
        <w:jc w:val="center"/>
        <w:rPr/>
      </w:pPr>
      <w:r w:rsidDel="00000000" w:rsidR="00000000" w:rsidRPr="00000000">
        <w:rPr/>
        <w:drawing>
          <wp:inline distB="114300" distT="114300" distL="114300" distR="114300">
            <wp:extent cx="2757488" cy="2775810"/>
            <wp:effectExtent b="0" l="0" r="0" t="0"/>
            <wp:docPr id="24"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2757488" cy="2775810"/>
                    </a:xfrm>
                    <a:prstGeom prst="rect"/>
                    <a:ln/>
                  </pic:spPr>
                </pic:pic>
              </a:graphicData>
            </a:graphic>
          </wp:inline>
        </w:drawing>
      </w:r>
      <w:r w:rsidDel="00000000" w:rsidR="00000000" w:rsidRPr="00000000">
        <w:rPr/>
        <w:drawing>
          <wp:inline distB="114300" distT="114300" distL="114300" distR="114300">
            <wp:extent cx="2867025" cy="2761549"/>
            <wp:effectExtent b="0" l="0" r="0" t="0"/>
            <wp:docPr id="10"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2867025" cy="276154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pPr>
      <w:r w:rsidDel="00000000" w:rsidR="00000000" w:rsidRPr="00000000">
        <w:rPr/>
        <w:drawing>
          <wp:inline distB="114300" distT="114300" distL="114300" distR="114300">
            <wp:extent cx="3490913" cy="2233864"/>
            <wp:effectExtent b="0" l="0" r="0" t="0"/>
            <wp:docPr id="28"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3490913" cy="2233864"/>
                    </a:xfrm>
                    <a:prstGeom prst="rect"/>
                    <a:ln/>
                  </pic:spPr>
                </pic:pic>
              </a:graphicData>
            </a:graphic>
          </wp:inline>
        </w:drawing>
      </w:r>
      <w:r w:rsidDel="00000000" w:rsidR="00000000" w:rsidRPr="00000000">
        <w:rPr/>
        <w:drawing>
          <wp:inline distB="114300" distT="114300" distL="114300" distR="114300">
            <wp:extent cx="3481388" cy="2606232"/>
            <wp:effectExtent b="0" l="0" r="0" t="0"/>
            <wp:docPr id="52"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3481388" cy="2606232"/>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b w:val="1"/>
        </w:rPr>
      </w:pPr>
      <w:r w:rsidDel="00000000" w:rsidR="00000000" w:rsidRPr="00000000">
        <w:rPr>
          <w:b w:val="1"/>
          <w:rtl w:val="0"/>
        </w:rPr>
        <w:t xml:space="preserve">Figure 12: 3D render after apply inpainting (threshold value = 0- 205)</w:t>
      </w:r>
    </w:p>
    <w:p w:rsidR="00000000" w:rsidDel="00000000" w:rsidP="00000000" w:rsidRDefault="00000000" w:rsidRPr="00000000" w14:paraId="00000052">
      <w:pPr>
        <w:jc w:val="center"/>
        <w:rPr>
          <w:b w:val="1"/>
        </w:rPr>
      </w:pPr>
      <w:r w:rsidDel="00000000" w:rsidR="00000000" w:rsidRPr="00000000">
        <w:rPr>
          <w:b w:val="1"/>
        </w:rPr>
        <w:drawing>
          <wp:inline distB="114300" distT="114300" distL="114300" distR="114300">
            <wp:extent cx="2538413" cy="2556479"/>
            <wp:effectExtent b="0" l="0" r="0" t="0"/>
            <wp:docPr id="47"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2538413" cy="2556479"/>
                    </a:xfrm>
                    <a:prstGeom prst="rect"/>
                    <a:ln/>
                  </pic:spPr>
                </pic:pic>
              </a:graphicData>
            </a:graphic>
          </wp:inline>
        </w:drawing>
      </w:r>
      <w:r w:rsidDel="00000000" w:rsidR="00000000" w:rsidRPr="00000000">
        <w:rPr>
          <w:b w:val="1"/>
        </w:rPr>
        <w:drawing>
          <wp:inline distB="114300" distT="114300" distL="114300" distR="114300">
            <wp:extent cx="2500507" cy="2509838"/>
            <wp:effectExtent b="0" l="0" r="0" t="0"/>
            <wp:docPr id="4"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2500507" cy="2509838"/>
                    </a:xfrm>
                    <a:prstGeom prst="rect"/>
                    <a:ln/>
                  </pic:spPr>
                </pic:pic>
              </a:graphicData>
            </a:graphic>
          </wp:inline>
        </w:drawing>
      </w:r>
      <w:r w:rsidDel="00000000" w:rsidR="00000000" w:rsidRPr="00000000">
        <w:rPr>
          <w:b w:val="1"/>
        </w:rPr>
        <w:drawing>
          <wp:inline distB="114300" distT="114300" distL="114300" distR="114300">
            <wp:extent cx="2543175" cy="2552525"/>
            <wp:effectExtent b="0" l="0" r="0" t="0"/>
            <wp:docPr id="45"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2543175" cy="2552525"/>
                    </a:xfrm>
                    <a:prstGeom prst="rect"/>
                    <a:ln/>
                  </pic:spPr>
                </pic:pic>
              </a:graphicData>
            </a:graphic>
          </wp:inline>
        </w:drawing>
      </w:r>
      <w:r w:rsidDel="00000000" w:rsidR="00000000" w:rsidRPr="00000000">
        <w:rPr>
          <w:b w:val="1"/>
        </w:rPr>
        <w:drawing>
          <wp:inline distB="114300" distT="114300" distL="114300" distR="114300">
            <wp:extent cx="2528171" cy="2537073"/>
            <wp:effectExtent b="0" l="0" r="0" t="0"/>
            <wp:docPr id="31"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2528171" cy="2537073"/>
                    </a:xfrm>
                    <a:prstGeom prst="rect"/>
                    <a:ln/>
                  </pic:spPr>
                </pic:pic>
              </a:graphicData>
            </a:graphic>
          </wp:inline>
        </w:drawing>
      </w:r>
      <w:r w:rsidDel="00000000" w:rsidR="00000000" w:rsidRPr="00000000">
        <w:rPr>
          <w:b w:val="1"/>
        </w:rPr>
        <w:drawing>
          <wp:inline distB="114300" distT="114300" distL="114300" distR="114300">
            <wp:extent cx="2528888" cy="2544370"/>
            <wp:effectExtent b="0" l="0" r="0" t="0"/>
            <wp:docPr id="29"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2528888" cy="254437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b w:val="1"/>
        </w:rPr>
      </w:pPr>
      <w:r w:rsidDel="00000000" w:rsidR="00000000" w:rsidRPr="00000000">
        <w:rPr>
          <w:b w:val="1"/>
          <w:rtl w:val="0"/>
        </w:rPr>
        <w:t xml:space="preserve">Figure 13: Stack of images after applying histogram equalisation</w:t>
      </w:r>
    </w:p>
    <w:p w:rsidR="00000000" w:rsidDel="00000000" w:rsidP="00000000" w:rsidRDefault="00000000" w:rsidRPr="00000000" w14:paraId="00000054">
      <w:pPr>
        <w:jc w:val="center"/>
        <w:rPr>
          <w:b w:val="1"/>
        </w:rPr>
      </w:pPr>
      <w:r w:rsidDel="00000000" w:rsidR="00000000" w:rsidRPr="00000000">
        <w:rPr>
          <w:b w:val="1"/>
        </w:rPr>
        <w:drawing>
          <wp:inline distB="114300" distT="114300" distL="114300" distR="114300">
            <wp:extent cx="2643215" cy="2787390"/>
            <wp:effectExtent b="0" l="0" r="0" t="0"/>
            <wp:docPr id="59" name="image59.png"/>
            <a:graphic>
              <a:graphicData uri="http://schemas.openxmlformats.org/drawingml/2006/picture">
                <pic:pic>
                  <pic:nvPicPr>
                    <pic:cNvPr id="0" name="image59.png"/>
                    <pic:cNvPicPr preferRelativeResize="0"/>
                  </pic:nvPicPr>
                  <pic:blipFill>
                    <a:blip r:embed="rId47"/>
                    <a:srcRect b="0" l="0" r="0" t="0"/>
                    <a:stretch>
                      <a:fillRect/>
                    </a:stretch>
                  </pic:blipFill>
                  <pic:spPr>
                    <a:xfrm>
                      <a:off x="0" y="0"/>
                      <a:ext cx="2643215" cy="2787390"/>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2962302" cy="2775994"/>
            <wp:effectExtent b="0" l="0" r="0" t="0"/>
            <wp:docPr id="17"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2962302" cy="2775994"/>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b w:val="1"/>
        </w:rPr>
      </w:pPr>
      <w:r w:rsidDel="00000000" w:rsidR="00000000" w:rsidRPr="00000000">
        <w:rPr>
          <w:b w:val="1"/>
        </w:rPr>
        <w:drawing>
          <wp:inline distB="114300" distT="114300" distL="114300" distR="114300">
            <wp:extent cx="4354469" cy="2959348"/>
            <wp:effectExtent b="0" l="0" r="0" t="0"/>
            <wp:docPr id="27"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4354469" cy="295934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b w:val="1"/>
        </w:rPr>
      </w:pPr>
      <w:r w:rsidDel="00000000" w:rsidR="00000000" w:rsidRPr="00000000">
        <w:rPr>
          <w:b w:val="1"/>
          <w:rtl w:val="0"/>
        </w:rPr>
        <w:t xml:space="preserve">Figure 14: Stack of images after applying histogram equalisation (threshold value = 0-68)</w:t>
      </w:r>
    </w:p>
    <w:p w:rsidR="00000000" w:rsidDel="00000000" w:rsidP="00000000" w:rsidRDefault="00000000" w:rsidRPr="00000000" w14:paraId="00000057">
      <w:pPr>
        <w:jc w:val="both"/>
        <w:rPr/>
      </w:pPr>
      <w:r w:rsidDel="00000000" w:rsidR="00000000" w:rsidRPr="00000000">
        <w:rPr>
          <w:rtl w:val="0"/>
        </w:rPr>
        <w:t xml:space="preserve">In Figure 13,  after we apply histogram equalisation, the hardly visible balls become more visible and become as black as the visible balls. However the background grey has also become much darker which will affect thresholding. In Figure 14, with the threshold value set lower at 0-68, all the balls are formed nicely, however the lumps created by the background affect visibility of the balls. From the side view, we are able to see that the texture of the balls are still there, so histogram equalisation is a viable way to make all the balls visible. However, further processing has to be made to improve the 3D render even further. </w:t>
      </w:r>
    </w:p>
    <w:p w:rsidR="00000000" w:rsidDel="00000000" w:rsidP="00000000" w:rsidRDefault="00000000" w:rsidRPr="00000000" w14:paraId="00000058">
      <w:pPr>
        <w:jc w:val="center"/>
        <w:rPr/>
      </w:pPr>
      <w:r w:rsidDel="00000000" w:rsidR="00000000" w:rsidRPr="00000000">
        <w:rPr/>
        <w:drawing>
          <wp:inline distB="114300" distT="114300" distL="114300" distR="114300">
            <wp:extent cx="2409825" cy="2419866"/>
            <wp:effectExtent b="12700" l="12700" r="12700" t="12700"/>
            <wp:docPr id="21"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2409825" cy="2419866"/>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405063" cy="2425022"/>
            <wp:effectExtent b="12700" l="12700" r="12700" t="12700"/>
            <wp:docPr id="61" name="image56.png"/>
            <a:graphic>
              <a:graphicData uri="http://schemas.openxmlformats.org/drawingml/2006/picture">
                <pic:pic>
                  <pic:nvPicPr>
                    <pic:cNvPr id="0" name="image56.png"/>
                    <pic:cNvPicPr preferRelativeResize="0"/>
                  </pic:nvPicPr>
                  <pic:blipFill>
                    <a:blip r:embed="rId51"/>
                    <a:srcRect b="0" l="0" r="0" t="0"/>
                    <a:stretch>
                      <a:fillRect/>
                    </a:stretch>
                  </pic:blipFill>
                  <pic:spPr>
                    <a:xfrm>
                      <a:off x="0" y="0"/>
                      <a:ext cx="2405063" cy="2425022"/>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434977" cy="2434977"/>
            <wp:effectExtent b="12700" l="12700" r="12700" t="12700"/>
            <wp:docPr id="18"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2434977" cy="2434977"/>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435064" cy="2444502"/>
            <wp:effectExtent b="12700" l="12700" r="12700" t="12700"/>
            <wp:docPr id="9"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2435064" cy="2444502"/>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390775" cy="2400949"/>
            <wp:effectExtent b="12700" l="12700" r="12700" t="12700"/>
            <wp:docPr id="38"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2390775" cy="24009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b w:val="1"/>
          <w:rtl w:val="0"/>
        </w:rPr>
        <w:t xml:space="preserve">Figure 15:</w:t>
      </w:r>
      <w:r w:rsidDel="00000000" w:rsidR="00000000" w:rsidRPr="00000000">
        <w:rPr>
          <w:rtl w:val="0"/>
        </w:rPr>
        <w:t xml:space="preserve"> </w:t>
      </w:r>
      <w:r w:rsidDel="00000000" w:rsidR="00000000" w:rsidRPr="00000000">
        <w:rPr>
          <w:b w:val="1"/>
          <w:rtl w:val="0"/>
        </w:rPr>
        <w:t xml:space="preserve"> Stack of images after applying mask and histogram equalisation </w:t>
      </w:r>
    </w:p>
    <w:p w:rsidR="00000000" w:rsidDel="00000000" w:rsidP="00000000" w:rsidRDefault="00000000" w:rsidRPr="00000000" w14:paraId="0000005A">
      <w:pPr>
        <w:jc w:val="center"/>
        <w:rPr>
          <w:b w:val="1"/>
        </w:rPr>
      </w:pPr>
      <w:r w:rsidDel="00000000" w:rsidR="00000000" w:rsidRPr="00000000">
        <w:rPr>
          <w:rtl w:val="0"/>
        </w:rPr>
      </w:r>
    </w:p>
    <w:p w:rsidR="00000000" w:rsidDel="00000000" w:rsidP="00000000" w:rsidRDefault="00000000" w:rsidRPr="00000000" w14:paraId="0000005B">
      <w:pPr>
        <w:jc w:val="center"/>
        <w:rPr>
          <w:b w:val="1"/>
        </w:rPr>
      </w:pPr>
      <w:r w:rsidDel="00000000" w:rsidR="00000000" w:rsidRPr="00000000">
        <w:rPr>
          <w:b w:val="1"/>
        </w:rPr>
        <w:drawing>
          <wp:inline distB="114300" distT="114300" distL="114300" distR="114300">
            <wp:extent cx="2644877" cy="2786063"/>
            <wp:effectExtent b="0" l="0" r="0" t="0"/>
            <wp:docPr id="33"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2644877" cy="2786063"/>
                    </a:xfrm>
                    <a:prstGeom prst="rect"/>
                    <a:ln/>
                  </pic:spPr>
                </pic:pic>
              </a:graphicData>
            </a:graphic>
          </wp:inline>
        </w:drawing>
      </w:r>
      <w:r w:rsidDel="00000000" w:rsidR="00000000" w:rsidRPr="00000000">
        <w:rPr>
          <w:b w:val="1"/>
        </w:rPr>
        <w:drawing>
          <wp:inline distB="114300" distT="114300" distL="114300" distR="114300">
            <wp:extent cx="2786046" cy="2795588"/>
            <wp:effectExtent b="0" l="0" r="0" t="0"/>
            <wp:docPr id="23"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2786046"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b w:val="1"/>
        </w:rPr>
      </w:pPr>
      <w:r w:rsidDel="00000000" w:rsidR="00000000" w:rsidRPr="00000000">
        <w:rPr>
          <w:b w:val="1"/>
        </w:rPr>
        <w:drawing>
          <wp:inline distB="114300" distT="114300" distL="114300" distR="114300">
            <wp:extent cx="5540129" cy="3702298"/>
            <wp:effectExtent b="0" l="0" r="0" t="0"/>
            <wp:docPr id="43" name="image45.png"/>
            <a:graphic>
              <a:graphicData uri="http://schemas.openxmlformats.org/drawingml/2006/picture">
                <pic:pic>
                  <pic:nvPicPr>
                    <pic:cNvPr id="0" name="image45.png"/>
                    <pic:cNvPicPr preferRelativeResize="0"/>
                  </pic:nvPicPr>
                  <pic:blipFill>
                    <a:blip r:embed="rId57"/>
                    <a:srcRect b="0" l="0" r="0" t="0"/>
                    <a:stretch>
                      <a:fillRect/>
                    </a:stretch>
                  </pic:blipFill>
                  <pic:spPr>
                    <a:xfrm>
                      <a:off x="0" y="0"/>
                      <a:ext cx="5540129" cy="3702298"/>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5D">
      <w:pPr>
        <w:ind w:left="0" w:firstLine="0"/>
        <w:jc w:val="center"/>
        <w:rPr>
          <w:b w:val="1"/>
        </w:rPr>
      </w:pPr>
      <w:r w:rsidDel="00000000" w:rsidR="00000000" w:rsidRPr="00000000">
        <w:rPr>
          <w:b w:val="1"/>
          <w:rtl w:val="0"/>
        </w:rPr>
        <w:t xml:space="preserve">Figure 16:  3D render after apply histogram equalisation and masking (threshold value = 0-68)</w:t>
      </w:r>
    </w:p>
    <w:p w:rsidR="00000000" w:rsidDel="00000000" w:rsidP="00000000" w:rsidRDefault="00000000" w:rsidRPr="00000000" w14:paraId="0000005E">
      <w:pPr>
        <w:ind w:left="0" w:firstLine="0"/>
        <w:jc w:val="center"/>
        <w:rPr>
          <w:b w:val="1"/>
        </w:rPr>
      </w:pPr>
      <w:r w:rsidDel="00000000" w:rsidR="00000000" w:rsidRPr="00000000">
        <w:rPr>
          <w:rtl w:val="0"/>
        </w:rPr>
      </w:r>
    </w:p>
    <w:p w:rsidR="00000000" w:rsidDel="00000000" w:rsidP="00000000" w:rsidRDefault="00000000" w:rsidRPr="00000000" w14:paraId="0000005F">
      <w:pPr>
        <w:ind w:left="0" w:firstLine="0"/>
        <w:jc w:val="both"/>
        <w:rPr/>
      </w:pPr>
      <w:r w:rsidDel="00000000" w:rsidR="00000000" w:rsidRPr="00000000">
        <w:rPr>
          <w:rtl w:val="0"/>
        </w:rPr>
        <w:t xml:space="preserve">After applying masking to the histogram equalised stack of images, the result is much better than the original image. The balls are not connected to each other, and all the balls can be seen at threshold 0-68. However the top surface is flattened due to the darker images that form the top layer. </w:t>
      </w:r>
    </w:p>
    <w:p w:rsidR="00000000" w:rsidDel="00000000" w:rsidP="00000000" w:rsidRDefault="00000000" w:rsidRPr="00000000" w14:paraId="00000060">
      <w:pPr>
        <w:ind w:left="0" w:firstLine="0"/>
        <w:jc w:val="both"/>
        <w:rPr/>
      </w:pPr>
      <w:r w:rsidDel="00000000" w:rsidR="00000000" w:rsidRPr="00000000">
        <w:rPr>
          <w:rtl w:val="0"/>
        </w:rPr>
      </w:r>
    </w:p>
    <w:p w:rsidR="00000000" w:rsidDel="00000000" w:rsidP="00000000" w:rsidRDefault="00000000" w:rsidRPr="00000000" w14:paraId="00000061">
      <w:pPr>
        <w:ind w:left="0" w:firstLine="0"/>
        <w:jc w:val="both"/>
        <w:rPr/>
      </w:pPr>
      <w:r w:rsidDel="00000000" w:rsidR="00000000" w:rsidRPr="00000000">
        <w:rPr>
          <w:rtl w:val="0"/>
        </w:rPr>
        <w:t xml:space="preserve">From what we have seen, applying global histogram equalization then applying a mask to remove the background is a good solution. To improve upon the histogram equalization, I tried to implement Contrast Limited Adaptive Histogram Equalization (CLAHE) to equalize the stack of images. CLAHE is a variant of Adaptive histogram equalization (AHE) which takes care of over-amplification of the contrast (Infoaryan, n.d.). CLAHE operates on small regions in the image, called tiles, rather than the whole image. The neighboring tiles are then combined using bilinear interpolation to remove the artificial boundaries. The result is overall better contrast in pictures with various intensities in different areas in the image. As we can see in Figure 17, in the first few stacks of images it is lighter than the ones using global histogram equalisation (Figure 15). This makes it more accurate to the original images. The rest of the stack looks almost similar to each other. The result in 3D render (Figure 17) is the top surface there is more texture instead of just flat surface like in Figure 16. Overall it produces the best results among the methods I have tried so far. </w:t>
      </w:r>
    </w:p>
    <w:p w:rsidR="00000000" w:rsidDel="00000000" w:rsidP="00000000" w:rsidRDefault="00000000" w:rsidRPr="00000000" w14:paraId="00000062">
      <w:pPr>
        <w:ind w:left="0" w:firstLine="0"/>
        <w:jc w:val="center"/>
        <w:rPr/>
      </w:pPr>
      <w:r w:rsidDel="00000000" w:rsidR="00000000" w:rsidRPr="00000000">
        <w:rPr/>
        <w:drawing>
          <wp:inline distB="114300" distT="114300" distL="114300" distR="114300">
            <wp:extent cx="2447925" cy="2468073"/>
            <wp:effectExtent b="12700" l="12700" r="12700" t="12700"/>
            <wp:docPr id="57"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2447925" cy="246807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486025" cy="2496172"/>
            <wp:effectExtent b="12700" l="12700" r="12700" t="12700"/>
            <wp:docPr id="12"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2486025" cy="2496172"/>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443163" cy="2462476"/>
            <wp:effectExtent b="12700" l="12700" r="12700" t="12700"/>
            <wp:docPr id="34"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2443163" cy="2462476"/>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433638" cy="2453750"/>
            <wp:effectExtent b="12700" l="12700" r="12700" t="12700"/>
            <wp:docPr id="13"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2433638" cy="245375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495550" cy="2514971"/>
            <wp:effectExtent b="12700" l="12700" r="12700" t="12700"/>
            <wp:docPr id="55"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2495550" cy="2514971"/>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519363" cy="2528870"/>
            <wp:effectExtent b="12700" l="12700" r="12700" t="12700"/>
            <wp:docPr id="35"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2519363" cy="25288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ind w:left="0" w:firstLine="0"/>
        <w:jc w:val="center"/>
        <w:rPr/>
      </w:pPr>
      <w:r w:rsidDel="00000000" w:rsidR="00000000" w:rsidRPr="00000000">
        <w:rPr>
          <w:rtl w:val="0"/>
        </w:rPr>
        <w:t xml:space="preserve">Figure 17: </w:t>
      </w:r>
      <w:r w:rsidDel="00000000" w:rsidR="00000000" w:rsidRPr="00000000">
        <w:rPr>
          <w:b w:val="1"/>
          <w:rtl w:val="0"/>
        </w:rPr>
        <w:t xml:space="preserve">Stack of images after applying mask and CLAHE histogram equalization </w:t>
      </w:r>
      <w:r w:rsidDel="00000000" w:rsidR="00000000" w:rsidRPr="00000000">
        <w:rPr>
          <w:rtl w:val="0"/>
        </w:rPr>
      </w:r>
    </w:p>
    <w:p w:rsidR="00000000" w:rsidDel="00000000" w:rsidP="00000000" w:rsidRDefault="00000000" w:rsidRPr="00000000" w14:paraId="00000064">
      <w:pPr>
        <w:ind w:left="0" w:firstLine="0"/>
        <w:jc w:val="center"/>
        <w:rPr/>
      </w:pPr>
      <w:r w:rsidDel="00000000" w:rsidR="00000000" w:rsidRPr="00000000">
        <w:rPr/>
        <w:drawing>
          <wp:inline distB="114300" distT="114300" distL="114300" distR="114300">
            <wp:extent cx="2843762" cy="2957513"/>
            <wp:effectExtent b="0" l="0" r="0" t="0"/>
            <wp:docPr id="37"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2843762" cy="2957513"/>
                    </a:xfrm>
                    <a:prstGeom prst="rect"/>
                    <a:ln/>
                  </pic:spPr>
                </pic:pic>
              </a:graphicData>
            </a:graphic>
          </wp:inline>
        </w:drawing>
      </w:r>
      <w:r w:rsidDel="00000000" w:rsidR="00000000" w:rsidRPr="00000000">
        <w:rPr/>
        <w:drawing>
          <wp:inline distB="114300" distT="114300" distL="114300" distR="114300">
            <wp:extent cx="2895600" cy="2982179"/>
            <wp:effectExtent b="0" l="0" r="0" t="0"/>
            <wp:docPr id="26"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2895600" cy="298217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jc w:val="center"/>
        <w:rPr/>
      </w:pPr>
      <w:r w:rsidDel="00000000" w:rsidR="00000000" w:rsidRPr="00000000">
        <w:rPr/>
        <w:drawing>
          <wp:inline distB="114300" distT="114300" distL="114300" distR="114300">
            <wp:extent cx="4741311" cy="3435598"/>
            <wp:effectExtent b="0" l="0" r="0" t="0"/>
            <wp:docPr id="15"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4741311" cy="343559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jc w:val="center"/>
        <w:rPr>
          <w:b w:val="1"/>
        </w:rPr>
      </w:pPr>
      <w:r w:rsidDel="00000000" w:rsidR="00000000" w:rsidRPr="00000000">
        <w:rPr>
          <w:b w:val="1"/>
          <w:rtl w:val="0"/>
        </w:rPr>
        <w:t xml:space="preserve">Figure 18: 3D render after apply CLAHE histogram equalisation and masking (threshold value = 0-68)</w:t>
      </w:r>
    </w:p>
    <w:p w:rsidR="00000000" w:rsidDel="00000000" w:rsidP="00000000" w:rsidRDefault="00000000" w:rsidRPr="00000000" w14:paraId="00000067">
      <w:pPr>
        <w:ind w:left="0" w:firstLine="0"/>
        <w:jc w:val="center"/>
        <w:rPr>
          <w:b w:val="1"/>
        </w:rPr>
      </w:pPr>
      <w:r w:rsidDel="00000000" w:rsidR="00000000" w:rsidRPr="00000000">
        <w:rPr>
          <w:rtl w:val="0"/>
        </w:rPr>
      </w:r>
    </w:p>
    <w:p w:rsidR="00000000" w:rsidDel="00000000" w:rsidP="00000000" w:rsidRDefault="00000000" w:rsidRPr="00000000" w14:paraId="00000068">
      <w:pPr>
        <w:ind w:left="0" w:firstLine="0"/>
        <w:jc w:val="center"/>
        <w:rPr>
          <w:b w:val="1"/>
        </w:rPr>
      </w:pPr>
      <w:r w:rsidDel="00000000" w:rsidR="00000000" w:rsidRPr="00000000">
        <w:rPr>
          <w:rtl w:val="0"/>
        </w:rPr>
      </w:r>
    </w:p>
    <w:p w:rsidR="00000000" w:rsidDel="00000000" w:rsidP="00000000" w:rsidRDefault="00000000" w:rsidRPr="00000000" w14:paraId="00000069">
      <w:pPr>
        <w:ind w:left="0" w:firstLine="0"/>
        <w:jc w:val="center"/>
        <w:rPr>
          <w:b w:val="1"/>
        </w:rPr>
      </w:pPr>
      <w:r w:rsidDel="00000000" w:rsidR="00000000" w:rsidRPr="00000000">
        <w:rPr>
          <w:rtl w:val="0"/>
        </w:rPr>
      </w:r>
    </w:p>
    <w:p w:rsidR="00000000" w:rsidDel="00000000" w:rsidP="00000000" w:rsidRDefault="00000000" w:rsidRPr="00000000" w14:paraId="0000006A">
      <w:pPr>
        <w:ind w:left="0" w:firstLine="0"/>
        <w:jc w:val="center"/>
        <w:rPr>
          <w:b w:val="1"/>
        </w:rPr>
      </w:pPr>
      <w:r w:rsidDel="00000000" w:rsidR="00000000" w:rsidRPr="00000000">
        <w:rPr>
          <w:rtl w:val="0"/>
        </w:rPr>
      </w:r>
    </w:p>
    <w:p w:rsidR="00000000" w:rsidDel="00000000" w:rsidP="00000000" w:rsidRDefault="00000000" w:rsidRPr="00000000" w14:paraId="0000006B">
      <w:pPr>
        <w:ind w:left="0" w:firstLine="0"/>
        <w:rPr>
          <w:b w:val="1"/>
        </w:rPr>
      </w:pPr>
      <w:r w:rsidDel="00000000" w:rsidR="00000000" w:rsidRPr="00000000">
        <w:rPr>
          <w:b w:val="1"/>
          <w:rtl w:val="0"/>
        </w:rPr>
        <w:t xml:space="preserve">Conclusion</w:t>
      </w:r>
    </w:p>
    <w:p w:rsidR="00000000" w:rsidDel="00000000" w:rsidP="00000000" w:rsidRDefault="00000000" w:rsidRPr="00000000" w14:paraId="0000006C">
      <w:pPr>
        <w:ind w:left="0" w:firstLine="0"/>
        <w:jc w:val="both"/>
        <w:rPr/>
      </w:pPr>
      <w:r w:rsidDel="00000000" w:rsidR="00000000" w:rsidRPr="00000000">
        <w:rPr>
          <w:rtl w:val="0"/>
        </w:rPr>
        <w:t xml:space="preserve">Overall, the 3D render output has been improved. After using various methods, applying CLAHE histogram equalisation and masking produces the best results so far. However the 3D render does not represent the ball grid arrays accurately enough like the first example given, so it will be hard for the operator to check defects. This is a good progress towards improving the 3D render but much more has to be done to improve the 3D render to a usable level. </w:t>
      </w:r>
    </w:p>
    <w:p w:rsidR="00000000" w:rsidDel="00000000" w:rsidP="00000000" w:rsidRDefault="00000000" w:rsidRPr="00000000" w14:paraId="0000006D">
      <w:pPr>
        <w:ind w:left="0" w:firstLine="0"/>
        <w:jc w:val="both"/>
        <w:rPr>
          <w:b w:val="1"/>
        </w:rPr>
      </w:pPr>
      <w:r w:rsidDel="00000000" w:rsidR="00000000" w:rsidRPr="00000000">
        <w:rPr>
          <w:rtl w:val="0"/>
        </w:rPr>
      </w:r>
    </w:p>
    <w:p w:rsidR="00000000" w:rsidDel="00000000" w:rsidP="00000000" w:rsidRDefault="00000000" w:rsidRPr="00000000" w14:paraId="0000006E">
      <w:pPr>
        <w:ind w:left="0" w:firstLine="0"/>
        <w:jc w:val="both"/>
        <w:rPr>
          <w:b w:val="1"/>
        </w:rPr>
      </w:pPr>
      <w:r w:rsidDel="00000000" w:rsidR="00000000" w:rsidRPr="00000000">
        <w:rPr>
          <w:b w:val="1"/>
          <w:rtl w:val="0"/>
        </w:rPr>
        <w:t xml:space="preserve">Reference</w:t>
      </w:r>
    </w:p>
    <w:p w:rsidR="00000000" w:rsidDel="00000000" w:rsidP="00000000" w:rsidRDefault="00000000" w:rsidRPr="00000000" w14:paraId="0000006F">
      <w:pPr>
        <w:numPr>
          <w:ilvl w:val="0"/>
          <w:numId w:val="2"/>
        </w:numPr>
        <w:ind w:left="1440" w:hanging="360"/>
        <w:jc w:val="both"/>
        <w:rPr>
          <w:u w:val="none"/>
        </w:rPr>
      </w:pPr>
      <w:r w:rsidDel="00000000" w:rsidR="00000000" w:rsidRPr="00000000">
        <w:rPr>
          <w:rtl w:val="0"/>
        </w:rPr>
        <w:t xml:space="preserve">The institute for digital archaeology. (n.d.). </w:t>
      </w:r>
      <w:r w:rsidDel="00000000" w:rsidR="00000000" w:rsidRPr="00000000">
        <w:rPr>
          <w:i w:val="1"/>
          <w:rtl w:val="0"/>
        </w:rPr>
        <w:t xml:space="preserve">The Science of 3D Rendering</w:t>
      </w:r>
      <w:r w:rsidDel="00000000" w:rsidR="00000000" w:rsidRPr="00000000">
        <w:rPr>
          <w:rtl w:val="0"/>
        </w:rPr>
        <w:t xml:space="preserve">. Retrieved from </w:t>
      </w:r>
      <w:hyperlink r:id="rId67">
        <w:r w:rsidDel="00000000" w:rsidR="00000000" w:rsidRPr="00000000">
          <w:rPr>
            <w:color w:val="1155cc"/>
            <w:u w:val="single"/>
            <w:rtl w:val="0"/>
          </w:rPr>
          <w:t xml:space="preserve">http://digitalarchaeology.org.uk/the-science-of-3d-rendering/</w:t>
        </w:r>
      </w:hyperlink>
      <w:r w:rsidDel="00000000" w:rsidR="00000000" w:rsidRPr="00000000">
        <w:rPr>
          <w:rtl w:val="0"/>
        </w:rPr>
        <w:t xml:space="preserve">.</w:t>
      </w:r>
    </w:p>
    <w:p w:rsidR="00000000" w:rsidDel="00000000" w:rsidP="00000000" w:rsidRDefault="00000000" w:rsidRPr="00000000" w14:paraId="00000070">
      <w:pPr>
        <w:ind w:left="1440" w:firstLine="0"/>
        <w:jc w:val="both"/>
        <w:rPr/>
      </w:pPr>
      <w:r w:rsidDel="00000000" w:rsidR="00000000" w:rsidRPr="00000000">
        <w:rPr>
          <w:rtl w:val="0"/>
        </w:rPr>
      </w:r>
    </w:p>
    <w:p w:rsidR="00000000" w:rsidDel="00000000" w:rsidP="00000000" w:rsidRDefault="00000000" w:rsidRPr="00000000" w14:paraId="00000071">
      <w:pPr>
        <w:numPr>
          <w:ilvl w:val="0"/>
          <w:numId w:val="2"/>
        </w:numPr>
        <w:ind w:left="1440" w:hanging="360"/>
        <w:jc w:val="both"/>
        <w:rPr>
          <w:u w:val="none"/>
        </w:rPr>
      </w:pPr>
      <w:r w:rsidDel="00000000" w:rsidR="00000000" w:rsidRPr="00000000">
        <w:rPr>
          <w:rtl w:val="0"/>
        </w:rPr>
        <w:t xml:space="preserve">OpenCV. (n.d.).</w:t>
      </w:r>
      <w:r w:rsidDel="00000000" w:rsidR="00000000" w:rsidRPr="00000000">
        <w:rPr>
          <w:i w:val="1"/>
          <w:rtl w:val="0"/>
        </w:rPr>
        <w:t xml:space="preserve"> Image Inpainting</w:t>
      </w:r>
      <w:r w:rsidDel="00000000" w:rsidR="00000000" w:rsidRPr="00000000">
        <w:rPr>
          <w:rtl w:val="0"/>
        </w:rPr>
        <w:t xml:space="preserve">. Retrieved from  </w:t>
      </w:r>
    </w:p>
    <w:p w:rsidR="00000000" w:rsidDel="00000000" w:rsidP="00000000" w:rsidRDefault="00000000" w:rsidRPr="00000000" w14:paraId="00000072">
      <w:pPr>
        <w:ind w:left="1440" w:firstLine="0"/>
        <w:jc w:val="both"/>
        <w:rPr/>
      </w:pPr>
      <w:hyperlink r:id="rId68">
        <w:r w:rsidDel="00000000" w:rsidR="00000000" w:rsidRPr="00000000">
          <w:rPr>
            <w:color w:val="1155cc"/>
            <w:u w:val="single"/>
            <w:rtl w:val="0"/>
          </w:rPr>
          <w:t xml:space="preserve">https://docs.opencv.org/master/df/d3d/tutorial_py_inpainting.html</w:t>
        </w:r>
      </w:hyperlink>
      <w:r w:rsidDel="00000000" w:rsidR="00000000" w:rsidRPr="00000000">
        <w:rPr>
          <w:rtl w:val="0"/>
        </w:rPr>
      </w:r>
    </w:p>
    <w:p w:rsidR="00000000" w:rsidDel="00000000" w:rsidP="00000000" w:rsidRDefault="00000000" w:rsidRPr="00000000" w14:paraId="00000073">
      <w:pPr>
        <w:ind w:left="1440" w:firstLine="0"/>
        <w:jc w:val="both"/>
        <w:rPr/>
      </w:pPr>
      <w:r w:rsidDel="00000000" w:rsidR="00000000" w:rsidRPr="00000000">
        <w:rPr>
          <w:rtl w:val="0"/>
        </w:rPr>
      </w:r>
    </w:p>
    <w:p w:rsidR="00000000" w:rsidDel="00000000" w:rsidP="00000000" w:rsidRDefault="00000000" w:rsidRPr="00000000" w14:paraId="00000074">
      <w:pPr>
        <w:numPr>
          <w:ilvl w:val="0"/>
          <w:numId w:val="2"/>
        </w:numPr>
        <w:ind w:left="1440" w:hanging="360"/>
        <w:jc w:val="both"/>
        <w:rPr>
          <w:u w:val="none"/>
        </w:rPr>
      </w:pPr>
      <w:r w:rsidDel="00000000" w:rsidR="00000000" w:rsidRPr="00000000">
        <w:rPr>
          <w:rtl w:val="0"/>
        </w:rPr>
        <w:t xml:space="preserve">Infoaryan. (n.d.). </w:t>
      </w:r>
      <w:r w:rsidDel="00000000" w:rsidR="00000000" w:rsidRPr="00000000">
        <w:rPr>
          <w:i w:val="1"/>
          <w:rtl w:val="0"/>
        </w:rPr>
        <w:t xml:space="preserve">CLAHE Histogram Equalization – OpenCV</w:t>
      </w:r>
      <w:r w:rsidDel="00000000" w:rsidR="00000000" w:rsidRPr="00000000">
        <w:rPr>
          <w:rtl w:val="0"/>
        </w:rPr>
        <w:t xml:space="preserve">. Retrieved from </w:t>
      </w:r>
    </w:p>
    <w:p w:rsidR="00000000" w:rsidDel="00000000" w:rsidP="00000000" w:rsidRDefault="00000000" w:rsidRPr="00000000" w14:paraId="00000075">
      <w:pPr>
        <w:ind w:left="1440" w:firstLine="0"/>
        <w:jc w:val="both"/>
        <w:rPr/>
      </w:pPr>
      <w:hyperlink r:id="rId69">
        <w:r w:rsidDel="00000000" w:rsidR="00000000" w:rsidRPr="00000000">
          <w:rPr>
            <w:color w:val="1155cc"/>
            <w:u w:val="single"/>
            <w:rtl w:val="0"/>
          </w:rPr>
          <w:t xml:space="preserve">https://www.geeksforgeeks.org/clahe-histogram-eqalization-opencv/</w:t>
        </w:r>
      </w:hyperlink>
      <w:r w:rsidDel="00000000" w:rsidR="00000000" w:rsidRPr="00000000">
        <w:rPr>
          <w:rtl w:val="0"/>
        </w:rPr>
      </w:r>
    </w:p>
    <w:p w:rsidR="00000000" w:rsidDel="00000000" w:rsidP="00000000" w:rsidRDefault="00000000" w:rsidRPr="00000000" w14:paraId="00000076">
      <w:pPr>
        <w:ind w:left="1440" w:firstLine="0"/>
        <w:jc w:val="both"/>
        <w:rPr/>
      </w:pPr>
      <w:r w:rsidDel="00000000" w:rsidR="00000000" w:rsidRPr="00000000">
        <w:rPr>
          <w:rtl w:val="0"/>
        </w:rPr>
      </w:r>
    </w:p>
    <w:p w:rsidR="00000000" w:rsidDel="00000000" w:rsidP="00000000" w:rsidRDefault="00000000" w:rsidRPr="00000000" w14:paraId="00000077">
      <w:pPr>
        <w:numPr>
          <w:ilvl w:val="0"/>
          <w:numId w:val="2"/>
        </w:numPr>
        <w:ind w:left="1440" w:hanging="360"/>
        <w:jc w:val="both"/>
        <w:rPr>
          <w:u w:val="none"/>
        </w:rPr>
      </w:pPr>
      <w:r w:rsidDel="00000000" w:rsidR="00000000" w:rsidRPr="00000000">
        <w:rPr>
          <w:rtl w:val="0"/>
        </w:rPr>
        <w:t xml:space="preserve">OpenCV. (n.d.). Histogram Equalization. Retrieved from </w:t>
      </w:r>
    </w:p>
    <w:p w:rsidR="00000000" w:rsidDel="00000000" w:rsidP="00000000" w:rsidRDefault="00000000" w:rsidRPr="00000000" w14:paraId="00000078">
      <w:pPr>
        <w:ind w:left="1440" w:firstLine="0"/>
        <w:jc w:val="both"/>
        <w:rPr/>
      </w:pPr>
      <w:hyperlink r:id="rId70">
        <w:r w:rsidDel="00000000" w:rsidR="00000000" w:rsidRPr="00000000">
          <w:rPr>
            <w:color w:val="1155cc"/>
            <w:u w:val="single"/>
            <w:rtl w:val="0"/>
          </w:rPr>
          <w:t xml:space="preserve">https://docs.opencv.org/3.4/d4/d1b/tutorial_histogram_equalization.html</w:t>
        </w:r>
      </w:hyperlink>
      <w:r w:rsidDel="00000000" w:rsidR="00000000" w:rsidRPr="00000000">
        <w:rPr>
          <w:rtl w:val="0"/>
        </w:rPr>
      </w:r>
    </w:p>
    <w:p w:rsidR="00000000" w:rsidDel="00000000" w:rsidP="00000000" w:rsidRDefault="00000000" w:rsidRPr="00000000" w14:paraId="00000079">
      <w:pPr>
        <w:ind w:left="1440" w:firstLine="0"/>
        <w:jc w:val="both"/>
        <w:rPr/>
      </w:pPr>
      <w:r w:rsidDel="00000000" w:rsidR="00000000" w:rsidRPr="00000000">
        <w:rPr>
          <w:rtl w:val="0"/>
        </w:rPr>
      </w:r>
    </w:p>
    <w:p w:rsidR="00000000" w:rsidDel="00000000" w:rsidP="00000000" w:rsidRDefault="00000000" w:rsidRPr="00000000" w14:paraId="0000007A">
      <w:pPr>
        <w:ind w:left="1440" w:firstLine="0"/>
        <w:jc w:val="both"/>
        <w:rPr/>
      </w:pPr>
      <w:r w:rsidDel="00000000" w:rsidR="00000000" w:rsidRPr="00000000">
        <w:rPr>
          <w:rtl w:val="0"/>
        </w:rPr>
      </w:r>
    </w:p>
    <w:p w:rsidR="00000000" w:rsidDel="00000000" w:rsidP="00000000" w:rsidRDefault="00000000" w:rsidRPr="00000000" w14:paraId="0000007B">
      <w:pPr>
        <w:ind w:left="0" w:firstLine="0"/>
        <w:jc w:val="both"/>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color w:val="263238"/>
        <w:sz w:val="24"/>
        <w:szCs w:val="24"/>
        <w:lang w:val="en"/>
      </w:rPr>
    </w:rPrDefault>
    <w:pPrDefault>
      <w:pPr>
        <w:spacing w:after="100" w:line="288" w:lineRule="auto"/>
        <w:ind w:left="140" w:right="14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50.png"/><Relationship Id="rId41" Type="http://schemas.openxmlformats.org/officeDocument/2006/relationships/image" Target="media/image52.png"/><Relationship Id="rId44" Type="http://schemas.openxmlformats.org/officeDocument/2006/relationships/image" Target="media/image40.png"/><Relationship Id="rId43" Type="http://schemas.openxmlformats.org/officeDocument/2006/relationships/image" Target="media/image8.png"/><Relationship Id="rId46" Type="http://schemas.openxmlformats.org/officeDocument/2006/relationships/image" Target="media/image25.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10.png"/><Relationship Id="rId47" Type="http://schemas.openxmlformats.org/officeDocument/2006/relationships/image" Target="media/image59.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44.jpg"/><Relationship Id="rId7" Type="http://schemas.openxmlformats.org/officeDocument/2006/relationships/image" Target="media/image39.png"/><Relationship Id="rId8" Type="http://schemas.openxmlformats.org/officeDocument/2006/relationships/image" Target="media/image16.png"/><Relationship Id="rId31" Type="http://schemas.openxmlformats.org/officeDocument/2006/relationships/image" Target="media/image60.png"/><Relationship Id="rId30" Type="http://schemas.openxmlformats.org/officeDocument/2006/relationships/image" Target="media/image12.png"/><Relationship Id="rId33" Type="http://schemas.openxmlformats.org/officeDocument/2006/relationships/image" Target="media/image29.png"/><Relationship Id="rId32" Type="http://schemas.openxmlformats.org/officeDocument/2006/relationships/image" Target="media/image43.png"/><Relationship Id="rId35" Type="http://schemas.openxmlformats.org/officeDocument/2006/relationships/image" Target="media/image35.png"/><Relationship Id="rId34" Type="http://schemas.openxmlformats.org/officeDocument/2006/relationships/image" Target="media/image5.png"/><Relationship Id="rId70" Type="http://schemas.openxmlformats.org/officeDocument/2006/relationships/hyperlink" Target="https://docs.opencv.org/3.4/d4/d1b/tutorial_histogram_equalization.html" TargetMode="External"/><Relationship Id="rId37" Type="http://schemas.openxmlformats.org/officeDocument/2006/relationships/image" Target="media/image17.png"/><Relationship Id="rId36" Type="http://schemas.openxmlformats.org/officeDocument/2006/relationships/image" Target="media/image53.png"/><Relationship Id="rId39" Type="http://schemas.openxmlformats.org/officeDocument/2006/relationships/image" Target="media/image15.png"/><Relationship Id="rId38" Type="http://schemas.openxmlformats.org/officeDocument/2006/relationships/image" Target="media/image32.png"/><Relationship Id="rId62" Type="http://schemas.openxmlformats.org/officeDocument/2006/relationships/image" Target="media/image57.png"/><Relationship Id="rId61" Type="http://schemas.openxmlformats.org/officeDocument/2006/relationships/image" Target="media/image6.png"/><Relationship Id="rId20" Type="http://schemas.openxmlformats.org/officeDocument/2006/relationships/image" Target="media/image58.png"/><Relationship Id="rId64" Type="http://schemas.openxmlformats.org/officeDocument/2006/relationships/image" Target="media/image41.png"/><Relationship Id="rId63" Type="http://schemas.openxmlformats.org/officeDocument/2006/relationships/image" Target="media/image27.png"/><Relationship Id="rId22" Type="http://schemas.openxmlformats.org/officeDocument/2006/relationships/image" Target="media/image47.png"/><Relationship Id="rId66" Type="http://schemas.openxmlformats.org/officeDocument/2006/relationships/image" Target="media/image2.png"/><Relationship Id="rId21" Type="http://schemas.openxmlformats.org/officeDocument/2006/relationships/image" Target="media/image37.png"/><Relationship Id="rId65" Type="http://schemas.openxmlformats.org/officeDocument/2006/relationships/image" Target="media/image26.png"/><Relationship Id="rId24" Type="http://schemas.openxmlformats.org/officeDocument/2006/relationships/image" Target="media/image61.png"/><Relationship Id="rId68" Type="http://schemas.openxmlformats.org/officeDocument/2006/relationships/hyperlink" Target="https://docs.opencv.org/master/df/d3d/tutorial_py_inpainting.html" TargetMode="External"/><Relationship Id="rId23" Type="http://schemas.openxmlformats.org/officeDocument/2006/relationships/image" Target="media/image46.png"/><Relationship Id="rId67" Type="http://schemas.openxmlformats.org/officeDocument/2006/relationships/hyperlink" Target="http://digitalarchaeology.org.uk/the-science-of-3d-rendering/" TargetMode="External"/><Relationship Id="rId60" Type="http://schemas.openxmlformats.org/officeDocument/2006/relationships/image" Target="media/image28.png"/><Relationship Id="rId26" Type="http://schemas.openxmlformats.org/officeDocument/2006/relationships/image" Target="media/image48.png"/><Relationship Id="rId25" Type="http://schemas.openxmlformats.org/officeDocument/2006/relationships/image" Target="media/image20.png"/><Relationship Id="rId69" Type="http://schemas.openxmlformats.org/officeDocument/2006/relationships/hyperlink" Target="https://www.geeksforgeeks.org/clahe-histogram-eqalization-opencv/" TargetMode="External"/><Relationship Id="rId28" Type="http://schemas.openxmlformats.org/officeDocument/2006/relationships/image" Target="media/image49.png"/><Relationship Id="rId27" Type="http://schemas.openxmlformats.org/officeDocument/2006/relationships/image" Target="media/image51.png"/><Relationship Id="rId29" Type="http://schemas.openxmlformats.org/officeDocument/2006/relationships/image" Target="media/image1.png"/><Relationship Id="rId51" Type="http://schemas.openxmlformats.org/officeDocument/2006/relationships/image" Target="media/image56.png"/><Relationship Id="rId50" Type="http://schemas.openxmlformats.org/officeDocument/2006/relationships/image" Target="media/image33.png"/><Relationship Id="rId53" Type="http://schemas.openxmlformats.org/officeDocument/2006/relationships/image" Target="media/image7.png"/><Relationship Id="rId52" Type="http://schemas.openxmlformats.org/officeDocument/2006/relationships/image" Target="media/image11.png"/><Relationship Id="rId11" Type="http://schemas.openxmlformats.org/officeDocument/2006/relationships/image" Target="media/image3.png"/><Relationship Id="rId55" Type="http://schemas.openxmlformats.org/officeDocument/2006/relationships/image" Target="media/image23.png"/><Relationship Id="rId10" Type="http://schemas.openxmlformats.org/officeDocument/2006/relationships/image" Target="media/image55.png"/><Relationship Id="rId54" Type="http://schemas.openxmlformats.org/officeDocument/2006/relationships/image" Target="media/image42.png"/><Relationship Id="rId13" Type="http://schemas.openxmlformats.org/officeDocument/2006/relationships/image" Target="media/image19.png"/><Relationship Id="rId57" Type="http://schemas.openxmlformats.org/officeDocument/2006/relationships/image" Target="media/image45.png"/><Relationship Id="rId12" Type="http://schemas.openxmlformats.org/officeDocument/2006/relationships/image" Target="media/image14.png"/><Relationship Id="rId56" Type="http://schemas.openxmlformats.org/officeDocument/2006/relationships/image" Target="media/image21.png"/><Relationship Id="rId15" Type="http://schemas.openxmlformats.org/officeDocument/2006/relationships/image" Target="media/image18.png"/><Relationship Id="rId59" Type="http://schemas.openxmlformats.org/officeDocument/2006/relationships/image" Target="media/image4.png"/><Relationship Id="rId14" Type="http://schemas.openxmlformats.org/officeDocument/2006/relationships/image" Target="media/image13.png"/><Relationship Id="rId58" Type="http://schemas.openxmlformats.org/officeDocument/2006/relationships/image" Target="media/image54.png"/><Relationship Id="rId17" Type="http://schemas.openxmlformats.org/officeDocument/2006/relationships/image" Target="media/image34.png"/><Relationship Id="rId16" Type="http://schemas.openxmlformats.org/officeDocument/2006/relationships/image" Target="media/image24.png"/><Relationship Id="rId19" Type="http://schemas.openxmlformats.org/officeDocument/2006/relationships/image" Target="media/image9.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